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56" w:rsidRPr="00814C7E" w:rsidRDefault="00377F56" w:rsidP="00CE3D96">
      <w:pPr>
        <w:pStyle w:val="caaieiaie1"/>
        <w:rPr>
          <w:rFonts w:ascii="Liberation Serif" w:hAnsi="Liberation Serif" w:cs="Liberation Serif"/>
          <w:sz w:val="26"/>
          <w:szCs w:val="26"/>
        </w:rPr>
      </w:pPr>
      <w:r w:rsidRPr="00B743CC">
        <w:rPr>
          <w:rFonts w:ascii="Liberation Serif" w:hAnsi="Liberation Serif" w:cs="Liberation Serif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>
            <v:imagedata r:id="rId7" o:title=""/>
          </v:shape>
        </w:pict>
      </w:r>
    </w:p>
    <w:p w:rsidR="00377F56" w:rsidRPr="00814C7E" w:rsidRDefault="00377F56" w:rsidP="00CE3D96">
      <w:pPr>
        <w:pStyle w:val="caaieiaie1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>КУРГАНСКАЯ ОБЛАСТЬ</w:t>
      </w:r>
    </w:p>
    <w:p w:rsidR="00377F56" w:rsidRPr="00814C7E" w:rsidRDefault="00377F56" w:rsidP="00CE3D96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814C7E">
        <w:rPr>
          <w:rFonts w:ascii="Liberation Serif" w:hAnsi="Liberation Serif" w:cs="Liberation Serif"/>
          <w:b/>
          <w:bCs/>
          <w:sz w:val="26"/>
          <w:szCs w:val="26"/>
        </w:rPr>
        <w:t>ПОЛОВИНСКИЙ МУНИЦИПАЛЬНЫЙ ОКРУГ КУРГАНСКОЙ ОБЛАСТИ</w:t>
      </w:r>
    </w:p>
    <w:p w:rsidR="00377F56" w:rsidRPr="00814C7E" w:rsidRDefault="00377F56" w:rsidP="00CE3D96">
      <w:pPr>
        <w:pStyle w:val="caaieiaie1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АДМИНИСТРАЦИЯ ПОЛОВИНСКОГО МУНИЦИПАЛЬНОГО ОКРУГА КУРГАНСКОЙ ОБЛАСТИ </w:t>
      </w:r>
    </w:p>
    <w:p w:rsidR="00377F56" w:rsidRPr="00746E7B" w:rsidRDefault="00377F56" w:rsidP="00CE3D96">
      <w:pPr>
        <w:tabs>
          <w:tab w:val="left" w:pos="9639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noProof/>
        </w:rPr>
        <w:pict>
          <v:line id="_x0000_s1026" style="position:absolute;left:0;text-align:left;z-index:251658240" from="-3.85pt,7.4pt" to="482.15pt,7.4pt" strokeweight="4.5pt">
            <v:stroke linestyle="thickThin"/>
          </v:line>
        </w:pict>
      </w:r>
    </w:p>
    <w:p w:rsidR="00377F56" w:rsidRDefault="00377F56" w:rsidP="00CE3D96">
      <w:pPr>
        <w:pStyle w:val="caaieiaie2"/>
        <w:rPr>
          <w:rFonts w:ascii="Liberation Serif" w:hAnsi="Liberation Serif" w:cs="Liberation Serif"/>
        </w:rPr>
      </w:pPr>
      <w:r w:rsidRPr="00D27A59">
        <w:rPr>
          <w:rFonts w:ascii="Liberation Serif" w:hAnsi="Liberation Serif" w:cs="Liberation Serif"/>
        </w:rPr>
        <w:t>ПОСТАНОВЛЕНИЕ</w:t>
      </w:r>
    </w:p>
    <w:tbl>
      <w:tblPr>
        <w:tblW w:w="0" w:type="auto"/>
        <w:tblInd w:w="-106" w:type="dxa"/>
        <w:tblLook w:val="00A0"/>
      </w:tblPr>
      <w:tblGrid>
        <w:gridCol w:w="602"/>
        <w:gridCol w:w="1393"/>
        <w:gridCol w:w="1816"/>
        <w:gridCol w:w="1736"/>
        <w:gridCol w:w="1747"/>
        <w:gridCol w:w="2093"/>
      </w:tblGrid>
      <w:tr w:rsidR="00377F56" w:rsidRPr="00746E7B">
        <w:trPr>
          <w:trHeight w:val="80"/>
        </w:trPr>
        <w:tc>
          <w:tcPr>
            <w:tcW w:w="602" w:type="dxa"/>
          </w:tcPr>
          <w:p w:rsidR="00377F56" w:rsidRPr="00746E7B" w:rsidRDefault="00377F56" w:rsidP="006D51E2">
            <w:pPr>
              <w:spacing w:line="288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en-US" w:eastAsia="en-US"/>
              </w:rPr>
            </w:pPr>
            <w:r w:rsidRPr="00746E7B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en-US" w:eastAsia="en-US"/>
              </w:rPr>
              <w:t xml:space="preserve">от </w:t>
            </w:r>
          </w:p>
        </w:tc>
        <w:tc>
          <w:tcPr>
            <w:tcW w:w="3209" w:type="dxa"/>
            <w:gridSpan w:val="2"/>
          </w:tcPr>
          <w:p w:rsidR="00377F56" w:rsidRPr="000D24CE" w:rsidRDefault="00377F56" w:rsidP="006D51E2">
            <w:pPr>
              <w:spacing w:line="288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576" w:type="dxa"/>
            <w:gridSpan w:val="3"/>
          </w:tcPr>
          <w:p w:rsidR="00377F56" w:rsidRPr="00746E7B" w:rsidRDefault="00377F56" w:rsidP="006D51E2">
            <w:pPr>
              <w:spacing w:line="288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  <w:r w:rsidRPr="00746E7B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  <w:t xml:space="preserve">№      </w:t>
            </w:r>
          </w:p>
        </w:tc>
      </w:tr>
      <w:tr w:rsidR="00377F56" w:rsidRPr="00746E7B">
        <w:tc>
          <w:tcPr>
            <w:tcW w:w="1995" w:type="dxa"/>
            <w:gridSpan w:val="2"/>
          </w:tcPr>
          <w:p w:rsidR="00377F56" w:rsidRPr="00746E7B" w:rsidRDefault="00377F56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  <w:r w:rsidRPr="00746E7B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  <w:t>с. Половинное</w:t>
            </w:r>
          </w:p>
        </w:tc>
        <w:tc>
          <w:tcPr>
            <w:tcW w:w="1816" w:type="dxa"/>
          </w:tcPr>
          <w:p w:rsidR="00377F56" w:rsidRPr="00746E7B" w:rsidRDefault="00377F56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36" w:type="dxa"/>
          </w:tcPr>
          <w:p w:rsidR="00377F56" w:rsidRPr="00746E7B" w:rsidRDefault="00377F56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  <w:p w:rsidR="00377F56" w:rsidRPr="00746E7B" w:rsidRDefault="00377F56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47" w:type="dxa"/>
          </w:tcPr>
          <w:p w:rsidR="00377F56" w:rsidRPr="00746E7B" w:rsidRDefault="00377F56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  <w:p w:rsidR="00377F56" w:rsidRPr="00746E7B" w:rsidRDefault="00377F56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93" w:type="dxa"/>
          </w:tcPr>
          <w:p w:rsidR="00377F56" w:rsidRPr="00746E7B" w:rsidRDefault="00377F56" w:rsidP="00ED348C">
            <w:pPr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377F56" w:rsidRPr="001A45F1">
        <w:tblPrEx>
          <w:tblLook w:val="01E0"/>
        </w:tblPrEx>
        <w:tc>
          <w:tcPr>
            <w:tcW w:w="9387" w:type="dxa"/>
            <w:gridSpan w:val="6"/>
            <w:vAlign w:val="center"/>
          </w:tcPr>
          <w:p w:rsidR="00377F56" w:rsidRPr="00536AD0" w:rsidRDefault="00377F56" w:rsidP="00536AD0">
            <w:pPr>
              <w:pStyle w:val="NoSpacing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36AD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Об утверждении Порядка использования </w:t>
            </w:r>
          </w:p>
          <w:p w:rsidR="00377F56" w:rsidRPr="00536AD0" w:rsidRDefault="00377F56" w:rsidP="00536AD0">
            <w:pPr>
              <w:pStyle w:val="NoSpacing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36AD0">
              <w:rPr>
                <w:rFonts w:ascii="Liberation Serif" w:hAnsi="Liberation Serif" w:cs="Liberation Serif"/>
                <w:b/>
                <w:sz w:val="26"/>
                <w:szCs w:val="26"/>
              </w:rPr>
              <w:t>бюджетных ассигнований</w:t>
            </w:r>
          </w:p>
          <w:p w:rsidR="00377F56" w:rsidRPr="00536AD0" w:rsidRDefault="00377F56" w:rsidP="00536AD0">
            <w:pPr>
              <w:pStyle w:val="NoSpacing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36AD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резервного фонда Администрации </w:t>
            </w:r>
          </w:p>
          <w:p w:rsidR="00377F56" w:rsidRPr="00536AD0" w:rsidRDefault="00377F56" w:rsidP="00536AD0">
            <w:pPr>
              <w:pStyle w:val="NoSpacing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536AD0">
              <w:rPr>
                <w:rFonts w:ascii="Liberation Serif" w:hAnsi="Liberation Serif" w:cs="Liberation Serif"/>
                <w:b/>
                <w:sz w:val="26"/>
                <w:szCs w:val="26"/>
              </w:rPr>
              <w:t>Половинского муниципального округа</w:t>
            </w:r>
          </w:p>
          <w:p w:rsidR="00377F56" w:rsidRPr="001A45F1" w:rsidRDefault="00377F56" w:rsidP="001916E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36AD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Курганской области</w:t>
            </w:r>
          </w:p>
        </w:tc>
      </w:tr>
    </w:tbl>
    <w:p w:rsidR="00377F56" w:rsidRPr="001A45F1" w:rsidRDefault="00377F56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77F56" w:rsidRPr="00EA3C11" w:rsidRDefault="00377F56" w:rsidP="00536AD0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23755B">
        <w:rPr>
          <w:sz w:val="28"/>
          <w:szCs w:val="28"/>
        </w:rPr>
        <w:t xml:space="preserve">В соответствии со статьей 81 Бюджетного кодекса Российской Федерации, </w:t>
      </w:r>
      <w:r>
        <w:rPr>
          <w:sz w:val="28"/>
          <w:szCs w:val="28"/>
        </w:rPr>
        <w:t>Законом</w:t>
      </w:r>
      <w:r w:rsidRPr="00F16F49">
        <w:rPr>
          <w:sz w:val="28"/>
          <w:szCs w:val="28"/>
        </w:rPr>
        <w:t xml:space="preserve"> Курганской о</w:t>
      </w:r>
      <w:r>
        <w:rPr>
          <w:sz w:val="28"/>
          <w:szCs w:val="28"/>
        </w:rPr>
        <w:t>бласти от 28 декабря 2007 года № 326 «</w:t>
      </w:r>
      <w:r w:rsidRPr="00F16F49">
        <w:rPr>
          <w:sz w:val="28"/>
          <w:szCs w:val="28"/>
        </w:rPr>
        <w:t>О бюджетном процессе в Курганской области</w:t>
      </w:r>
      <w:r>
        <w:rPr>
          <w:sz w:val="28"/>
          <w:szCs w:val="28"/>
        </w:rPr>
        <w:t>»,п</w:t>
      </w:r>
      <w:r w:rsidRPr="0023755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23755B">
        <w:rPr>
          <w:sz w:val="28"/>
          <w:szCs w:val="28"/>
        </w:rPr>
        <w:t>Правительства Курганской области от 17 марта 2009 года №</w:t>
      </w:r>
      <w:r>
        <w:rPr>
          <w:sz w:val="28"/>
          <w:szCs w:val="28"/>
        </w:rPr>
        <w:t> </w:t>
      </w:r>
      <w:r w:rsidRPr="0023755B">
        <w:rPr>
          <w:sz w:val="28"/>
          <w:szCs w:val="28"/>
        </w:rPr>
        <w:t>146 «О</w:t>
      </w:r>
      <w:r>
        <w:rPr>
          <w:sz w:val="28"/>
          <w:szCs w:val="28"/>
        </w:rPr>
        <w:t> </w:t>
      </w:r>
      <w:r w:rsidRPr="0023755B">
        <w:rPr>
          <w:sz w:val="28"/>
          <w:szCs w:val="28"/>
        </w:rPr>
        <w:t>порядке использования</w:t>
      </w:r>
      <w:r>
        <w:rPr>
          <w:sz w:val="28"/>
          <w:szCs w:val="28"/>
        </w:rPr>
        <w:t xml:space="preserve"> </w:t>
      </w:r>
      <w:r w:rsidRPr="0023755B">
        <w:rPr>
          <w:sz w:val="28"/>
          <w:szCs w:val="28"/>
        </w:rPr>
        <w:t>бюджетных ассигнований резервного фонда Правительства Курганской области», Положением о</w:t>
      </w:r>
      <w:r>
        <w:rPr>
          <w:sz w:val="28"/>
          <w:szCs w:val="28"/>
        </w:rPr>
        <w:t xml:space="preserve"> </w:t>
      </w:r>
      <w:r w:rsidRPr="0023755B">
        <w:rPr>
          <w:sz w:val="28"/>
          <w:szCs w:val="28"/>
        </w:rPr>
        <w:t xml:space="preserve">бюджетном процессе в </w:t>
      </w:r>
      <w:r>
        <w:rPr>
          <w:sz w:val="28"/>
          <w:szCs w:val="28"/>
        </w:rPr>
        <w:t xml:space="preserve">Половинском </w:t>
      </w:r>
      <w:r w:rsidRPr="0023755B">
        <w:rPr>
          <w:sz w:val="28"/>
          <w:szCs w:val="28"/>
        </w:rPr>
        <w:t>муниципальном округе Курганской области</w:t>
      </w:r>
      <w:r w:rsidRPr="00EA3C11">
        <w:rPr>
          <w:rFonts w:ascii="Liberation Serif" w:hAnsi="Liberation Serif" w:cs="Liberation Serif"/>
          <w:sz w:val="26"/>
          <w:szCs w:val="26"/>
        </w:rPr>
        <w:t xml:space="preserve"> руководствуясь Уставом Половинского муниципального округа Курганской области, Администрация Половинского муниципального округа Курганской области </w:t>
      </w:r>
    </w:p>
    <w:p w:rsidR="00377F56" w:rsidRPr="001A45F1" w:rsidRDefault="00377F56" w:rsidP="001A45F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A45F1">
        <w:rPr>
          <w:rFonts w:ascii="Liberation Serif" w:hAnsi="Liberation Serif" w:cs="Liberation Serif"/>
          <w:b/>
          <w:bCs/>
          <w:sz w:val="26"/>
          <w:szCs w:val="26"/>
        </w:rPr>
        <w:t>ПОСТАНОВЛЯЕТ:</w:t>
      </w:r>
    </w:p>
    <w:p w:rsidR="00377F56" w:rsidRPr="00536AD0" w:rsidRDefault="00377F56" w:rsidP="00536AD0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1. Утвердить Порядок использования бюджетных ассигнований резервного фонда Администрации Половинского муниципального округа Курганской области согласно приложению 1 к настоящему постановлению.</w:t>
      </w:r>
    </w:p>
    <w:p w:rsidR="00377F56" w:rsidRPr="00536AD0" w:rsidRDefault="00377F56" w:rsidP="00EE4FE1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 xml:space="preserve">3. Обнародовать настоящее постановление в местах, установленных Уставом Половинского муниципального округа Курганской области и разместить на официальном сайте Администрации Половинского муниципального округа Курганской области в сети Интернет. </w:t>
      </w:r>
    </w:p>
    <w:p w:rsidR="00377F56" w:rsidRPr="00536AD0" w:rsidRDefault="00377F56" w:rsidP="00EE4FE1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4. Контроль за исполнением настоящего постановления оставляю за собой.</w:t>
      </w:r>
    </w:p>
    <w:p w:rsidR="00377F56" w:rsidRPr="001A45F1" w:rsidRDefault="00377F56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77F56" w:rsidRDefault="00377F56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77F56" w:rsidRPr="001A45F1" w:rsidRDefault="00377F56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77F56" w:rsidRPr="001A45F1" w:rsidRDefault="00377F56" w:rsidP="001A45F1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1A45F1">
        <w:rPr>
          <w:rFonts w:ascii="Liberation Serif" w:hAnsi="Liberation Serif" w:cs="Liberation Serif"/>
          <w:b/>
          <w:bCs/>
          <w:sz w:val="26"/>
          <w:szCs w:val="26"/>
        </w:rPr>
        <w:t>Глава Половинского муниципального</w:t>
      </w:r>
    </w:p>
    <w:p w:rsidR="00377F56" w:rsidRPr="001A45F1" w:rsidRDefault="00377F56" w:rsidP="001A45F1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1A45F1">
        <w:rPr>
          <w:rFonts w:ascii="Liberation Serif" w:hAnsi="Liberation Serif" w:cs="Liberation Serif"/>
          <w:b/>
          <w:bCs/>
          <w:sz w:val="26"/>
          <w:szCs w:val="26"/>
        </w:rPr>
        <w:t>округа Курганской области                                                              В.В. Меньщиков</w:t>
      </w:r>
    </w:p>
    <w:p w:rsidR="00377F56" w:rsidRPr="001A45F1" w:rsidRDefault="00377F56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77F56" w:rsidRPr="001A45F1" w:rsidRDefault="00377F56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77F56" w:rsidRDefault="00377F56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77F56" w:rsidRDefault="00377F56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77F56" w:rsidRDefault="00377F56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377F56" w:rsidRPr="001A45F1" w:rsidRDefault="00377F56" w:rsidP="00EA3C11">
      <w:pPr>
        <w:jc w:val="right"/>
        <w:rPr>
          <w:rFonts w:ascii="Liberation Serif" w:hAnsi="Liberation Serif" w:cs="Liberation Serif"/>
          <w:sz w:val="26"/>
          <w:szCs w:val="26"/>
        </w:rPr>
      </w:pPr>
      <w:r w:rsidRPr="001A45F1">
        <w:rPr>
          <w:rFonts w:ascii="Liberation Serif" w:hAnsi="Liberation Serif" w:cs="Liberation Serif"/>
          <w:sz w:val="26"/>
          <w:szCs w:val="26"/>
        </w:rPr>
        <w:t xml:space="preserve">Приложение 1 </w:t>
      </w:r>
    </w:p>
    <w:p w:rsidR="00377F56" w:rsidRDefault="00377F56" w:rsidP="00EA3C11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</w:t>
      </w:r>
      <w:r w:rsidRPr="001A45F1">
        <w:rPr>
          <w:rFonts w:ascii="Liberation Serif" w:hAnsi="Liberation Serif" w:cs="Liberation Serif"/>
          <w:sz w:val="26"/>
          <w:szCs w:val="26"/>
        </w:rPr>
        <w:t xml:space="preserve"> Постановлению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1A45F1"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</w:p>
    <w:p w:rsidR="00377F56" w:rsidRDefault="00377F56" w:rsidP="00EA3C11">
      <w:pPr>
        <w:jc w:val="right"/>
        <w:rPr>
          <w:rFonts w:ascii="Liberation Serif" w:hAnsi="Liberation Serif" w:cs="Liberation Serif"/>
          <w:sz w:val="26"/>
          <w:szCs w:val="26"/>
        </w:rPr>
      </w:pPr>
      <w:r w:rsidRPr="001A45F1">
        <w:rPr>
          <w:rFonts w:ascii="Liberation Serif" w:hAnsi="Liberation Serif" w:cs="Liberation Serif"/>
          <w:sz w:val="26"/>
          <w:szCs w:val="26"/>
        </w:rPr>
        <w:t>Половинского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1A45F1">
        <w:rPr>
          <w:rFonts w:ascii="Liberation Serif" w:hAnsi="Liberation Serif" w:cs="Liberation Serif"/>
          <w:sz w:val="26"/>
          <w:szCs w:val="26"/>
        </w:rPr>
        <w:t xml:space="preserve"> муниципального округа </w:t>
      </w:r>
    </w:p>
    <w:p w:rsidR="00377F56" w:rsidRDefault="00377F56" w:rsidP="00EA3C11">
      <w:pPr>
        <w:pStyle w:val="NoSpacing"/>
        <w:jc w:val="right"/>
        <w:rPr>
          <w:rFonts w:ascii="Liberation Serif" w:hAnsi="Liberation Serif" w:cs="Liberation Serif"/>
          <w:sz w:val="26"/>
          <w:szCs w:val="26"/>
        </w:rPr>
      </w:pPr>
      <w:r w:rsidRPr="001A45F1">
        <w:rPr>
          <w:rFonts w:ascii="Liberation Serif" w:hAnsi="Liberation Serif" w:cs="Liberation Serif"/>
          <w:sz w:val="26"/>
          <w:szCs w:val="26"/>
        </w:rPr>
        <w:t>Курганской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377F56" w:rsidRDefault="00377F56" w:rsidP="00EA3C11">
      <w:pPr>
        <w:pStyle w:val="NoSpacing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от ______________________ №________ </w:t>
      </w:r>
    </w:p>
    <w:p w:rsidR="00377F56" w:rsidRPr="00536AD0" w:rsidRDefault="00377F56" w:rsidP="00536AD0">
      <w:pPr>
        <w:pStyle w:val="NoSpacing"/>
        <w:jc w:val="right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 xml:space="preserve">«Об утверждении Порядка использования </w:t>
      </w:r>
    </w:p>
    <w:p w:rsidR="00377F56" w:rsidRPr="00536AD0" w:rsidRDefault="00377F56" w:rsidP="00536AD0">
      <w:pPr>
        <w:pStyle w:val="NoSpacing"/>
        <w:jc w:val="right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бюджетных ассигнований</w:t>
      </w:r>
    </w:p>
    <w:p w:rsidR="00377F56" w:rsidRPr="00536AD0" w:rsidRDefault="00377F56" w:rsidP="00536AD0">
      <w:pPr>
        <w:pStyle w:val="NoSpacing"/>
        <w:jc w:val="right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 xml:space="preserve">резервного фонда Администрации </w:t>
      </w:r>
    </w:p>
    <w:p w:rsidR="00377F56" w:rsidRPr="00536AD0" w:rsidRDefault="00377F56" w:rsidP="00536AD0">
      <w:pPr>
        <w:pStyle w:val="NoSpacing"/>
        <w:jc w:val="right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Половинского муниципального округа</w:t>
      </w:r>
    </w:p>
    <w:p w:rsidR="00377F56" w:rsidRPr="00536AD0" w:rsidRDefault="00377F56" w:rsidP="00536AD0">
      <w:pPr>
        <w:jc w:val="right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 xml:space="preserve"> Курганской области»</w:t>
      </w:r>
    </w:p>
    <w:p w:rsidR="00377F56" w:rsidRPr="001A45F1" w:rsidRDefault="00377F56" w:rsidP="001A45F1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377F56" w:rsidRDefault="00377F56" w:rsidP="001A45F1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77F56" w:rsidRPr="00536AD0" w:rsidRDefault="00377F56" w:rsidP="00536AD0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36AD0">
        <w:rPr>
          <w:rFonts w:ascii="Liberation Serif" w:hAnsi="Liberation Serif" w:cs="Liberation Serif"/>
          <w:b/>
          <w:bCs/>
          <w:sz w:val="26"/>
          <w:szCs w:val="26"/>
        </w:rPr>
        <w:t>Порядок</w:t>
      </w:r>
    </w:p>
    <w:p w:rsidR="00377F56" w:rsidRPr="00536AD0" w:rsidRDefault="00377F56" w:rsidP="00536AD0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использования бюджетных ассигнований резервного фонда</w:t>
      </w:r>
    </w:p>
    <w:p w:rsidR="00377F56" w:rsidRPr="00536AD0" w:rsidRDefault="00377F56" w:rsidP="00536AD0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Администрации Половинского муниципального округа</w:t>
      </w:r>
    </w:p>
    <w:p w:rsidR="00377F56" w:rsidRPr="00536AD0" w:rsidRDefault="00377F56" w:rsidP="00536AD0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Курганской области</w:t>
      </w:r>
    </w:p>
    <w:p w:rsidR="00377F56" w:rsidRDefault="00377F56" w:rsidP="00536AD0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77F56" w:rsidRPr="00536AD0" w:rsidRDefault="00377F56" w:rsidP="00536AD0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36AD0">
        <w:rPr>
          <w:rFonts w:ascii="Liberation Serif" w:hAnsi="Liberation Serif" w:cs="Liberation Serif"/>
          <w:b/>
          <w:bCs/>
          <w:sz w:val="26"/>
          <w:szCs w:val="26"/>
          <w:lang w:val="en-US"/>
        </w:rPr>
        <w:t>I</w:t>
      </w:r>
      <w:r w:rsidRPr="00536AD0">
        <w:rPr>
          <w:rFonts w:ascii="Liberation Serif" w:hAnsi="Liberation Serif" w:cs="Liberation Serif"/>
          <w:b/>
          <w:bCs/>
          <w:sz w:val="26"/>
          <w:szCs w:val="26"/>
        </w:rPr>
        <w:t xml:space="preserve">.  Основные положения: </w:t>
      </w:r>
    </w:p>
    <w:p w:rsidR="00377F56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1.</w:t>
      </w: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ab/>
        <w:t>Настоящий Порядок разработан в соответствии со статьей 81 Бюджетного кодекса Российской Федерации, Законом Курганской области от 28 декабря 2007 года № 326 «О бюджетном процессе в Курганской области»,постановлением Правительства Курганской области от 17 марта 2009 года № 146 «О порядке использования бюджетных ассигнований резервного фонда Правительства Курганской области», Положением о бюджетном процессе в Половинско</w:t>
      </w:r>
      <w:r>
        <w:rPr>
          <w:rFonts w:ascii="Liberation Serif" w:hAnsi="Liberation Serif" w:cs="Liberation Serif"/>
          <w:sz w:val="26"/>
          <w:szCs w:val="26"/>
        </w:rPr>
        <w:t>м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муниципальном округе Курганской области и определяет правила использования бюджетных ассигнований резервного фонда Администрации Половинско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области.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>2.</w:t>
      </w:r>
      <w:r w:rsidRPr="00536AD0">
        <w:rPr>
          <w:rFonts w:ascii="Liberation Serif" w:hAnsi="Liberation Serif" w:cs="Liberation Serif"/>
          <w:sz w:val="26"/>
          <w:szCs w:val="26"/>
        </w:rPr>
        <w:tab/>
        <w:t>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>3.</w:t>
      </w:r>
      <w:r w:rsidRPr="00536AD0">
        <w:rPr>
          <w:rFonts w:ascii="Liberation Serif" w:hAnsi="Liberation Serif" w:cs="Liberation Serif"/>
          <w:sz w:val="26"/>
          <w:szCs w:val="26"/>
        </w:rPr>
        <w:tab/>
        <w:t>Средства резервного фонда предоставляются органам местного самоуправления муниципального образования Половинско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(далее - органы местного самоуправления) и организациям на безвозвратной и безвозмездной основе в пределах объема резервного фонда, утвержденного решением Думы Половинско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 бюджете Половинско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на соответствующий финансовый год и на плановый период.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>4.</w:t>
      </w:r>
      <w:r w:rsidRPr="00536AD0">
        <w:rPr>
          <w:rFonts w:ascii="Liberation Serif" w:hAnsi="Liberation Serif" w:cs="Liberation Serif"/>
          <w:sz w:val="26"/>
          <w:szCs w:val="26"/>
        </w:rPr>
        <w:tab/>
        <w:t xml:space="preserve">Средства резервного фонда предоставляются при условии, что средства, необходимые для осуществления расходов, указанных в пункте </w:t>
      </w: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>2 настоящего порядка не предусмотрены решением Думы Половинско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 бюджете Половинско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на соответствующий финансовый год, либо при недостаточности бюджетных ассигнований на указанные цели в местном бюджете на соответствующий финансовый год и на плановый период.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>5.</w:t>
      </w:r>
      <w:r w:rsidRPr="00536AD0">
        <w:rPr>
          <w:rFonts w:ascii="Liberation Serif" w:hAnsi="Liberation Serif" w:cs="Liberation Serif"/>
          <w:sz w:val="26"/>
          <w:szCs w:val="26"/>
        </w:rPr>
        <w:tab/>
        <w:t>Средства резервного фонда предоставляются органам местного самоуправления и организациям по их заявлению (обращению).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Регистрация заявлений (обращений) органов местного самоуправления и организаций осуществляется в общем порядке, предусмотренном в Администрации Половинско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области.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>6.</w:t>
      </w:r>
      <w:r w:rsidRPr="00536AD0">
        <w:rPr>
          <w:rFonts w:ascii="Liberation Serif" w:hAnsi="Liberation Serif" w:cs="Liberation Serif"/>
          <w:sz w:val="26"/>
          <w:szCs w:val="26"/>
        </w:rPr>
        <w:tab/>
        <w:t>Решение о предоставлении средств резервного фонда принимается Администрацией Половинско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в форме распоряжения, в котором указываются получатель средств, размер предоставляемых средств, цели осуществления расходов и источник предоставления средств - резервный фонд.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Решение о предоставлении средств резервного фонда принимается в течение 10 дней с момента поступления заявления (обращения) органа местного самоуправления или организации.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>7.</w:t>
      </w:r>
      <w:r w:rsidRPr="00536AD0">
        <w:rPr>
          <w:rFonts w:ascii="Liberation Serif" w:hAnsi="Liberation Serif" w:cs="Liberation Serif"/>
          <w:sz w:val="26"/>
          <w:szCs w:val="26"/>
        </w:rPr>
        <w:tab/>
        <w:t>Основанием для подготовки проекта распоряжения о предоставлении средств резервного фонда является поручение Главы Половинско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области, в том числе данное на основании письменного мотивированного обращения органа местного самоуправления или организации.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1.8. 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К указанному обращению прилагаются: расчет размера запрашиваемых бюджетных ассигнований на финансирование мероприятий, указанных в пункте </w:t>
      </w: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>2 настоящего порядка, и документы, подтверждающие его обоснованность.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1.9.</w:t>
      </w:r>
      <w:r w:rsidRPr="00536AD0">
        <w:rPr>
          <w:rFonts w:ascii="Liberation Serif" w:hAnsi="Liberation Serif" w:cs="Liberation Serif"/>
          <w:sz w:val="26"/>
          <w:szCs w:val="26"/>
        </w:rPr>
        <w:tab/>
        <w:t>Основаниями для отказа в предоставлении средств резервного фонда являются: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не представление документов, подтверждающих обстоятельства, изложенные в пункте </w:t>
      </w: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>2 настоящего порядка;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36AD0">
        <w:rPr>
          <w:rFonts w:ascii="Liberation Serif" w:hAnsi="Liberation Serif" w:cs="Liberation Serif"/>
          <w:sz w:val="26"/>
          <w:szCs w:val="26"/>
        </w:rPr>
        <w:t>не представление расчета размера испрашиваемых средств;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36AD0">
        <w:rPr>
          <w:rFonts w:ascii="Liberation Serif" w:hAnsi="Liberation Serif" w:cs="Liberation Serif"/>
          <w:sz w:val="26"/>
          <w:szCs w:val="26"/>
        </w:rPr>
        <w:t>не представление реквизитов банковского счета для перечисления средств резервного фонда;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36AD0">
        <w:rPr>
          <w:rFonts w:ascii="Liberation Serif" w:hAnsi="Liberation Serif" w:cs="Liberation Serif"/>
          <w:sz w:val="26"/>
          <w:szCs w:val="26"/>
        </w:rPr>
        <w:t>несоответствие целей, указанных в заявлении (обращении), целям расходования средств резервного фонда и (или) вопросам местного значения;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536AD0">
        <w:rPr>
          <w:rFonts w:ascii="Liberation Serif" w:hAnsi="Liberation Serif" w:cs="Liberation Serif"/>
          <w:sz w:val="26"/>
          <w:szCs w:val="26"/>
        </w:rPr>
        <w:t>недостаточность средств резервного фонда для финансирования целей, указанных в заявлении (обращении).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1.10</w:t>
      </w:r>
      <w:r w:rsidRPr="00536AD0">
        <w:rPr>
          <w:rFonts w:ascii="Liberation Serif" w:hAnsi="Liberation Serif" w:cs="Liberation Serif"/>
          <w:sz w:val="26"/>
          <w:szCs w:val="26"/>
        </w:rPr>
        <w:t>.</w:t>
      </w:r>
      <w:r w:rsidRPr="00536AD0">
        <w:rPr>
          <w:rFonts w:ascii="Liberation Serif" w:hAnsi="Liberation Serif" w:cs="Liberation Serif"/>
          <w:sz w:val="26"/>
          <w:szCs w:val="26"/>
        </w:rPr>
        <w:tab/>
        <w:t>В случае принятия решения об отказе в предоставлении средств резервного фонда, органу местного самоуправления или организации в течение 5 дней направляется уведомление с указанием оснований, предусмотренных настоящ</w:t>
      </w:r>
      <w:r>
        <w:rPr>
          <w:rFonts w:ascii="Liberation Serif" w:hAnsi="Liberation Serif" w:cs="Liberation Serif"/>
          <w:sz w:val="26"/>
          <w:szCs w:val="26"/>
        </w:rPr>
        <w:t>им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Порядк</w:t>
      </w:r>
      <w:r>
        <w:rPr>
          <w:rFonts w:ascii="Liberation Serif" w:hAnsi="Liberation Serif" w:cs="Liberation Serif"/>
          <w:sz w:val="26"/>
          <w:szCs w:val="26"/>
        </w:rPr>
        <w:t>ом</w:t>
      </w:r>
      <w:r w:rsidRPr="00536AD0">
        <w:rPr>
          <w:rFonts w:ascii="Liberation Serif" w:hAnsi="Liberation Serif" w:cs="Liberation Serif"/>
          <w:sz w:val="26"/>
          <w:szCs w:val="26"/>
        </w:rPr>
        <w:t>.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>1</w:t>
      </w: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ab/>
        <w:t>На основании распоряжения Администрации Половинско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 предоставлении средств резервного фонда финансовый отдел Администрации Половинско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осуществляет перечисление средств резервного фонда в порядке, установленном для исполнения расходов бюджета Половинско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области.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>1</w:t>
      </w:r>
      <w:r>
        <w:rPr>
          <w:rFonts w:ascii="Liberation Serif" w:hAnsi="Liberation Serif" w:cs="Liberation Serif"/>
          <w:sz w:val="26"/>
          <w:szCs w:val="26"/>
        </w:rPr>
        <w:t>2</w:t>
      </w:r>
      <w:r w:rsidRPr="00536AD0">
        <w:rPr>
          <w:rFonts w:ascii="Liberation Serif" w:hAnsi="Liberation Serif" w:cs="Liberation Serif"/>
          <w:sz w:val="26"/>
          <w:szCs w:val="26"/>
        </w:rPr>
        <w:t>.</w:t>
      </w:r>
      <w:r w:rsidRPr="00536AD0">
        <w:rPr>
          <w:rFonts w:ascii="Liberation Serif" w:hAnsi="Liberation Serif" w:cs="Liberation Serif"/>
          <w:sz w:val="26"/>
          <w:szCs w:val="26"/>
        </w:rPr>
        <w:tab/>
        <w:t>Средства резервного фонда, не использованные в текущем финансовом году, подлежат возврату в бюджет Половинско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области.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>1</w:t>
      </w:r>
      <w:r>
        <w:rPr>
          <w:rFonts w:ascii="Liberation Serif" w:hAnsi="Liberation Serif" w:cs="Liberation Serif"/>
          <w:sz w:val="26"/>
          <w:szCs w:val="26"/>
        </w:rPr>
        <w:t>3</w:t>
      </w:r>
      <w:r w:rsidRPr="00536AD0">
        <w:rPr>
          <w:rFonts w:ascii="Liberation Serif" w:hAnsi="Liberation Serif" w:cs="Liberation Serif"/>
          <w:sz w:val="26"/>
          <w:szCs w:val="26"/>
        </w:rPr>
        <w:t>.</w:t>
      </w:r>
      <w:r w:rsidRPr="00536AD0">
        <w:rPr>
          <w:rFonts w:ascii="Liberation Serif" w:hAnsi="Liberation Serif" w:cs="Liberation Serif"/>
          <w:sz w:val="26"/>
          <w:szCs w:val="26"/>
        </w:rPr>
        <w:tab/>
        <w:t xml:space="preserve">Контроль </w:t>
      </w:r>
      <w:r>
        <w:rPr>
          <w:rFonts w:ascii="Liberation Serif" w:hAnsi="Liberation Serif" w:cs="Liberation Serif"/>
          <w:sz w:val="26"/>
          <w:szCs w:val="26"/>
        </w:rPr>
        <w:t>над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целевым использованием бюджетных ассигнований резервного фонда, предоставленных на осуществление мероприятий, указанных в пункте </w:t>
      </w: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>2 настоящего Порядка, осуществляется финансовым отделом Администрации Половинско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области.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>1</w:t>
      </w:r>
      <w:r>
        <w:rPr>
          <w:rFonts w:ascii="Liberation Serif" w:hAnsi="Liberation Serif" w:cs="Liberation Serif"/>
          <w:sz w:val="26"/>
          <w:szCs w:val="26"/>
        </w:rPr>
        <w:t>4.</w:t>
      </w:r>
      <w:r w:rsidRPr="00536AD0">
        <w:rPr>
          <w:rFonts w:ascii="Liberation Serif" w:hAnsi="Liberation Serif" w:cs="Liberation Serif"/>
          <w:sz w:val="26"/>
          <w:szCs w:val="26"/>
        </w:rPr>
        <w:tab/>
        <w:t>Получатели средств резервного фонда несут ответственность за достоверность сведений, предоставляемых для финансирования расходов, предусмотренных настоящим порядком, целевое использование средств резервного фонда в соответствии с законодательством Российской Федерации.</w:t>
      </w:r>
    </w:p>
    <w:p w:rsidR="00377F56" w:rsidRPr="00536AD0" w:rsidRDefault="00377F56" w:rsidP="00536AD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 w:rsidRPr="00536AD0">
        <w:rPr>
          <w:rFonts w:ascii="Liberation Serif" w:hAnsi="Liberation Serif" w:cs="Liberation Serif"/>
          <w:sz w:val="26"/>
          <w:szCs w:val="26"/>
        </w:rPr>
        <w:t>1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536AD0">
        <w:rPr>
          <w:rFonts w:ascii="Liberation Serif" w:hAnsi="Liberation Serif" w:cs="Liberation Serif"/>
          <w:sz w:val="26"/>
          <w:szCs w:val="26"/>
        </w:rPr>
        <w:t>.</w:t>
      </w:r>
      <w:r w:rsidRPr="00536AD0">
        <w:rPr>
          <w:rFonts w:ascii="Liberation Serif" w:hAnsi="Liberation Serif" w:cs="Liberation Serif"/>
          <w:sz w:val="26"/>
          <w:szCs w:val="26"/>
        </w:rPr>
        <w:tab/>
        <w:t>Отчет об использовании бюджетных ассигнований резервного фонда прилагается финансовым отделом Администрации Половинско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к годовому отчету об исполнении бюджета Половинско</w:t>
      </w:r>
      <w:r>
        <w:rPr>
          <w:rFonts w:ascii="Liberation Serif" w:hAnsi="Liberation Serif" w:cs="Liberation Serif"/>
          <w:sz w:val="26"/>
          <w:szCs w:val="26"/>
        </w:rPr>
        <w:t>го</w:t>
      </w:r>
      <w:r w:rsidRPr="00536AD0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области.</w:t>
      </w: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Pr="003D7657" w:rsidRDefault="00377F56" w:rsidP="003D7657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3D7657">
        <w:rPr>
          <w:rFonts w:ascii="Liberation Serif" w:hAnsi="Liberation Serif" w:cs="Liberation Serif"/>
          <w:b/>
          <w:bCs/>
          <w:sz w:val="26"/>
          <w:szCs w:val="26"/>
        </w:rPr>
        <w:t xml:space="preserve">Управляющий делами - руководитель </w:t>
      </w:r>
    </w:p>
    <w:p w:rsidR="00377F56" w:rsidRPr="003D7657" w:rsidRDefault="00377F56" w:rsidP="003D7657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3D7657">
        <w:rPr>
          <w:rFonts w:ascii="Liberation Serif" w:hAnsi="Liberation Serif" w:cs="Liberation Serif"/>
          <w:b/>
          <w:bCs/>
          <w:sz w:val="26"/>
          <w:szCs w:val="26"/>
        </w:rPr>
        <w:t>Аппарата Администрации Половинского</w:t>
      </w:r>
    </w:p>
    <w:p w:rsidR="00377F56" w:rsidRPr="003D7657" w:rsidRDefault="00377F56" w:rsidP="003D7657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3D7657">
        <w:rPr>
          <w:rFonts w:ascii="Liberation Serif" w:hAnsi="Liberation Serif" w:cs="Liberation Serif"/>
          <w:b/>
          <w:bCs/>
          <w:sz w:val="26"/>
          <w:szCs w:val="26"/>
        </w:rPr>
        <w:t xml:space="preserve">муниципального округа Курганской области                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 </w:t>
      </w:r>
      <w:r w:rsidRPr="003D7657">
        <w:rPr>
          <w:rFonts w:ascii="Liberation Serif" w:hAnsi="Liberation Serif" w:cs="Liberation Serif"/>
          <w:b/>
          <w:bCs/>
          <w:sz w:val="26"/>
          <w:szCs w:val="26"/>
        </w:rPr>
        <w:t xml:space="preserve">               С. Ю. Тягунова</w:t>
      </w: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Pr="00140A31" w:rsidRDefault="00377F56" w:rsidP="00593A6F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140A31">
        <w:rPr>
          <w:rFonts w:ascii="Liberation Serif" w:hAnsi="Liberation Serif" w:cs="Liberation Serif"/>
          <w:b/>
          <w:bCs/>
          <w:sz w:val="26"/>
          <w:szCs w:val="26"/>
        </w:rPr>
        <w:t>Лист согласования</w:t>
      </w:r>
    </w:p>
    <w:p w:rsidR="00377F56" w:rsidRDefault="00377F56" w:rsidP="00140A3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140A31">
        <w:rPr>
          <w:rFonts w:ascii="Liberation Serif" w:hAnsi="Liberation Serif" w:cs="Liberation Serif"/>
          <w:sz w:val="26"/>
          <w:szCs w:val="26"/>
        </w:rPr>
        <w:t>к постановлению Администрации</w:t>
      </w:r>
    </w:p>
    <w:p w:rsidR="00377F56" w:rsidRDefault="00377F56" w:rsidP="00BE7846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93A6F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593A6F">
        <w:rPr>
          <w:rFonts w:ascii="Liberation Serif" w:hAnsi="Liberation Serif" w:cs="Liberation Serif"/>
          <w:sz w:val="26"/>
          <w:szCs w:val="26"/>
        </w:rPr>
        <w:t>Половинского муниципального округа</w:t>
      </w:r>
    </w:p>
    <w:p w:rsidR="00377F56" w:rsidRDefault="00377F56" w:rsidP="00BE7846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93A6F">
        <w:rPr>
          <w:rFonts w:ascii="Liberation Serif" w:hAnsi="Liberation Serif" w:cs="Liberation Serif"/>
          <w:sz w:val="26"/>
          <w:szCs w:val="26"/>
        </w:rPr>
        <w:t xml:space="preserve"> Курганской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377F56" w:rsidRPr="00EA3C11" w:rsidRDefault="00377F56" w:rsidP="00140A3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EA3C11">
        <w:rPr>
          <w:rFonts w:ascii="Liberation Serif" w:hAnsi="Liberation Serif" w:cs="Liberation Serif"/>
          <w:sz w:val="26"/>
          <w:szCs w:val="26"/>
        </w:rPr>
        <w:t>от «    » __________2022 г. №</w:t>
      </w:r>
    </w:p>
    <w:p w:rsidR="00377F56" w:rsidRPr="00536AD0" w:rsidRDefault="00377F56" w:rsidP="00536AD0">
      <w:pPr>
        <w:pStyle w:val="NoSpacing"/>
        <w:jc w:val="center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 xml:space="preserve">«Об утверждении Порядка использования </w:t>
      </w:r>
    </w:p>
    <w:p w:rsidR="00377F56" w:rsidRPr="00536AD0" w:rsidRDefault="00377F56" w:rsidP="00536AD0">
      <w:pPr>
        <w:pStyle w:val="NoSpacing"/>
        <w:jc w:val="center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бюджетных ассигнований</w:t>
      </w:r>
    </w:p>
    <w:p w:rsidR="00377F56" w:rsidRPr="00536AD0" w:rsidRDefault="00377F56" w:rsidP="00536AD0">
      <w:pPr>
        <w:pStyle w:val="NoSpacing"/>
        <w:jc w:val="center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 xml:space="preserve">резервного фонда Администрации </w:t>
      </w:r>
    </w:p>
    <w:p w:rsidR="00377F56" w:rsidRPr="00536AD0" w:rsidRDefault="00377F56" w:rsidP="00536AD0">
      <w:pPr>
        <w:pStyle w:val="NoSpacing"/>
        <w:jc w:val="center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>Половинского муниципального округа</w:t>
      </w:r>
    </w:p>
    <w:p w:rsidR="00377F56" w:rsidRPr="00536AD0" w:rsidRDefault="00377F56" w:rsidP="00536AD0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536AD0">
        <w:rPr>
          <w:rFonts w:ascii="Liberation Serif" w:hAnsi="Liberation Serif" w:cs="Liberation Serif"/>
          <w:sz w:val="26"/>
          <w:szCs w:val="26"/>
        </w:rPr>
        <w:t xml:space="preserve"> Курганской области»</w:t>
      </w:r>
    </w:p>
    <w:p w:rsidR="00377F56" w:rsidRDefault="00377F56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77F56" w:rsidRDefault="00377F56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77F56" w:rsidRDefault="00377F56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77F56" w:rsidRPr="0049017F" w:rsidRDefault="00377F56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77F56" w:rsidRPr="00814C7E" w:rsidRDefault="00377F56" w:rsidP="005E3FD7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814C7E">
        <w:rPr>
          <w:rFonts w:ascii="Liberation Serif" w:hAnsi="Liberation Serif" w:cs="Liberation Serif"/>
          <w:b/>
          <w:bCs/>
          <w:sz w:val="26"/>
          <w:szCs w:val="26"/>
        </w:rPr>
        <w:t>Проект постановления подготовил:</w:t>
      </w:r>
    </w:p>
    <w:p w:rsidR="00377F56" w:rsidRPr="00814C7E" w:rsidRDefault="00377F56" w:rsidP="005E3FD7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Pr="00814C7E" w:rsidRDefault="00377F56" w:rsidP="005E3FD7">
      <w:pPr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>Руководитель отдела по делам ГО и ЧС</w:t>
      </w:r>
    </w:p>
    <w:p w:rsidR="00377F56" w:rsidRPr="00814C7E" w:rsidRDefault="00377F56" w:rsidP="005E3FD7">
      <w:pPr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мобилизационной подготовки Администрации </w:t>
      </w:r>
    </w:p>
    <w:p w:rsidR="00377F56" w:rsidRPr="00814C7E" w:rsidRDefault="00377F56" w:rsidP="005E3FD7">
      <w:pPr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Половинского муниципального округа </w:t>
      </w:r>
    </w:p>
    <w:p w:rsidR="00377F56" w:rsidRPr="00814C7E" w:rsidRDefault="00377F56" w:rsidP="005E3FD7">
      <w:pPr>
        <w:rPr>
          <w:rFonts w:ascii="Liberation Serif" w:hAnsi="Liberation Serif" w:cs="Liberation Serif"/>
          <w:b/>
          <w:bCs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Курганской области  </w:t>
      </w:r>
      <w:r w:rsidRPr="00814C7E">
        <w:rPr>
          <w:rFonts w:ascii="Liberation Serif" w:hAnsi="Liberation Serif" w:cs="Liberation Serif"/>
          <w:b/>
          <w:bCs/>
          <w:sz w:val="26"/>
          <w:szCs w:val="26"/>
        </w:rPr>
        <w:t xml:space="preserve">                                                                                И.И. Гурьев</w:t>
      </w:r>
    </w:p>
    <w:p w:rsidR="00377F56" w:rsidRPr="00814C7E" w:rsidRDefault="00377F56" w:rsidP="005E3FD7">
      <w:pPr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Pr="00814C7E" w:rsidRDefault="00377F56" w:rsidP="005E3FD7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77F56" w:rsidRDefault="00377F56" w:rsidP="005E3FD7">
      <w:pPr>
        <w:jc w:val="both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  <w:r w:rsidRPr="00814C7E">
        <w:rPr>
          <w:rFonts w:ascii="Liberation Serif" w:hAnsi="Liberation Serif" w:cs="Liberation Serif"/>
          <w:b/>
          <w:bCs/>
          <w:sz w:val="26"/>
          <w:szCs w:val="26"/>
        </w:rPr>
        <w:t>Согласовано:</w:t>
      </w:r>
    </w:p>
    <w:p w:rsidR="00377F56" w:rsidRPr="00814C7E" w:rsidRDefault="00377F56" w:rsidP="005E3FD7">
      <w:pPr>
        <w:jc w:val="both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Pr="00814C7E" w:rsidRDefault="00377F56" w:rsidP="005E3FD7">
      <w:pPr>
        <w:jc w:val="both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Pr="00814C7E" w:rsidRDefault="00377F56" w:rsidP="00E87229">
      <w:pPr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>Первый заместитель Главы</w:t>
      </w:r>
      <w:r w:rsidRPr="00814C7E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814C7E">
        <w:rPr>
          <w:rFonts w:ascii="Liberation Serif" w:hAnsi="Liberation Serif" w:cs="Liberation Serif"/>
          <w:sz w:val="26"/>
          <w:szCs w:val="26"/>
        </w:rPr>
        <w:t xml:space="preserve">Половинского </w:t>
      </w:r>
    </w:p>
    <w:p w:rsidR="00377F56" w:rsidRPr="00814C7E" w:rsidRDefault="00377F56" w:rsidP="005E3FD7">
      <w:pPr>
        <w:jc w:val="both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муниципального округа Курганской области                                         </w:t>
      </w:r>
      <w:r w:rsidRPr="00814C7E">
        <w:rPr>
          <w:rFonts w:ascii="Liberation Serif" w:hAnsi="Liberation Serif" w:cs="Liberation Serif"/>
          <w:b/>
          <w:bCs/>
          <w:sz w:val="26"/>
          <w:szCs w:val="26"/>
        </w:rPr>
        <w:t>А.В. Вохмин</w:t>
      </w:r>
    </w:p>
    <w:p w:rsidR="00377F56" w:rsidRDefault="00377F56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</w:p>
    <w:p w:rsidR="00377F56" w:rsidRPr="00814C7E" w:rsidRDefault="00377F56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</w:p>
    <w:p w:rsidR="00377F56" w:rsidRPr="00814C7E" w:rsidRDefault="00377F56" w:rsidP="005E3FD7">
      <w:pPr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Pr="00814C7E" w:rsidRDefault="00377F56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>Главный юрисконсульт отдела правовой</w:t>
      </w:r>
    </w:p>
    <w:p w:rsidR="00377F56" w:rsidRPr="00814C7E" w:rsidRDefault="00377F56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 и организационно– контрольной работы</w:t>
      </w:r>
    </w:p>
    <w:p w:rsidR="00377F56" w:rsidRPr="00814C7E" w:rsidRDefault="00377F56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 отдела Администрации Половинского </w:t>
      </w:r>
    </w:p>
    <w:p w:rsidR="00377F56" w:rsidRPr="00814C7E" w:rsidRDefault="00377F56" w:rsidP="005E3FD7">
      <w:pPr>
        <w:outlineLvl w:val="0"/>
        <w:rPr>
          <w:rFonts w:ascii="Liberation Serif" w:hAnsi="Liberation Serif" w:cs="Liberation Serif"/>
          <w:sz w:val="26"/>
          <w:szCs w:val="26"/>
        </w:rPr>
      </w:pPr>
      <w:r w:rsidRPr="00814C7E">
        <w:rPr>
          <w:rFonts w:ascii="Liberation Serif" w:hAnsi="Liberation Serif" w:cs="Liberation Serif"/>
          <w:sz w:val="26"/>
          <w:szCs w:val="26"/>
        </w:rPr>
        <w:t xml:space="preserve">муниципального округа Курганской области                                       </w:t>
      </w:r>
      <w:r w:rsidRPr="00814C7E">
        <w:rPr>
          <w:rFonts w:ascii="Liberation Serif" w:hAnsi="Liberation Serif" w:cs="Liberation Serif"/>
          <w:b/>
          <w:bCs/>
          <w:sz w:val="26"/>
          <w:szCs w:val="26"/>
        </w:rPr>
        <w:t>Е.А. Коханова</w:t>
      </w:r>
      <w:r w:rsidRPr="00814C7E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377F56" w:rsidRPr="00814C7E" w:rsidRDefault="00377F56" w:rsidP="005E3FD7">
      <w:pPr>
        <w:tabs>
          <w:tab w:val="left" w:pos="4560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E3FD7">
      <w:pPr>
        <w:tabs>
          <w:tab w:val="right" w:pos="9355"/>
        </w:tabs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E3FD7">
      <w:pPr>
        <w:tabs>
          <w:tab w:val="right" w:pos="9355"/>
        </w:tabs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Default="00377F56" w:rsidP="005E3FD7">
      <w:pPr>
        <w:tabs>
          <w:tab w:val="right" w:pos="9355"/>
        </w:tabs>
        <w:rPr>
          <w:rFonts w:ascii="Liberation Serif" w:hAnsi="Liberation Serif" w:cs="Liberation Serif"/>
          <w:b/>
          <w:bCs/>
          <w:sz w:val="26"/>
          <w:szCs w:val="26"/>
        </w:rPr>
      </w:pPr>
    </w:p>
    <w:p w:rsidR="00377F56" w:rsidRPr="0049017F" w:rsidRDefault="00377F56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77F56" w:rsidRPr="0049017F" w:rsidRDefault="00377F56" w:rsidP="0049017F">
      <w:pPr>
        <w:jc w:val="both"/>
        <w:rPr>
          <w:rFonts w:ascii="Liberation Serif" w:hAnsi="Liberation Serif" w:cs="Liberation Serif"/>
          <w:sz w:val="26"/>
          <w:szCs w:val="26"/>
        </w:rPr>
      </w:pPr>
    </w:p>
    <w:sectPr w:rsidR="00377F56" w:rsidRPr="0049017F" w:rsidSect="00EA3C11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F56" w:rsidRDefault="00377F56" w:rsidP="001517B5">
      <w:r>
        <w:separator/>
      </w:r>
    </w:p>
  </w:endnote>
  <w:endnote w:type="continuationSeparator" w:id="1">
    <w:p w:rsidR="00377F56" w:rsidRDefault="00377F56" w:rsidP="0015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56" w:rsidRPr="005843B6" w:rsidRDefault="00377F56">
    <w:pPr>
      <w:pStyle w:val="Footer"/>
      <w:ind w:right="36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F56" w:rsidRDefault="00377F56" w:rsidP="001517B5">
      <w:r>
        <w:separator/>
      </w:r>
    </w:p>
  </w:footnote>
  <w:footnote w:type="continuationSeparator" w:id="1">
    <w:p w:rsidR="00377F56" w:rsidRDefault="00377F56" w:rsidP="00151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000001D"/>
    <w:multiLevelType w:val="multilevel"/>
    <w:tmpl w:val="0000001C"/>
    <w:lvl w:ilvl="0">
      <w:start w:val="2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0000001F"/>
    <w:multiLevelType w:val="multilevel"/>
    <w:tmpl w:val="0000001E"/>
    <w:lvl w:ilvl="0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00000027"/>
    <w:multiLevelType w:val="multilevel"/>
    <w:tmpl w:val="00000026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3">
    <w:nsid w:val="0D1F0C6D"/>
    <w:multiLevelType w:val="hybridMultilevel"/>
    <w:tmpl w:val="8E8CFAA4"/>
    <w:lvl w:ilvl="0" w:tplc="49941AAC">
      <w:start w:val="1"/>
      <w:numFmt w:val="decimal"/>
      <w:lvlText w:val="%1."/>
      <w:lvlJc w:val="left"/>
      <w:pPr>
        <w:ind w:left="2089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E2B4897"/>
    <w:multiLevelType w:val="multilevel"/>
    <w:tmpl w:val="198EB6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23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CF9"/>
    <w:rsid w:val="00013A97"/>
    <w:rsid w:val="000329E9"/>
    <w:rsid w:val="000330DE"/>
    <w:rsid w:val="000411DD"/>
    <w:rsid w:val="00051059"/>
    <w:rsid w:val="0005529A"/>
    <w:rsid w:val="00066A20"/>
    <w:rsid w:val="000678D2"/>
    <w:rsid w:val="00083482"/>
    <w:rsid w:val="00084D93"/>
    <w:rsid w:val="0008623B"/>
    <w:rsid w:val="00092E72"/>
    <w:rsid w:val="0009378E"/>
    <w:rsid w:val="000960F1"/>
    <w:rsid w:val="000C0279"/>
    <w:rsid w:val="000D24CE"/>
    <w:rsid w:val="000D7C18"/>
    <w:rsid w:val="000E0F3B"/>
    <w:rsid w:val="000E17A8"/>
    <w:rsid w:val="000E2D7F"/>
    <w:rsid w:val="000F3109"/>
    <w:rsid w:val="001149D7"/>
    <w:rsid w:val="001169A7"/>
    <w:rsid w:val="001227BE"/>
    <w:rsid w:val="0012495D"/>
    <w:rsid w:val="00133562"/>
    <w:rsid w:val="00140A31"/>
    <w:rsid w:val="00143D1F"/>
    <w:rsid w:val="001500A7"/>
    <w:rsid w:val="001517B5"/>
    <w:rsid w:val="00185522"/>
    <w:rsid w:val="001855DC"/>
    <w:rsid w:val="00186C20"/>
    <w:rsid w:val="001916E8"/>
    <w:rsid w:val="00193740"/>
    <w:rsid w:val="001A45F1"/>
    <w:rsid w:val="001B373A"/>
    <w:rsid w:val="001C12EB"/>
    <w:rsid w:val="001E387E"/>
    <w:rsid w:val="001F4EB9"/>
    <w:rsid w:val="00210D7D"/>
    <w:rsid w:val="002130E3"/>
    <w:rsid w:val="002235F6"/>
    <w:rsid w:val="0022794E"/>
    <w:rsid w:val="0023755B"/>
    <w:rsid w:val="002578C2"/>
    <w:rsid w:val="00285C14"/>
    <w:rsid w:val="00296CBE"/>
    <w:rsid w:val="002A235C"/>
    <w:rsid w:val="002D2B41"/>
    <w:rsid w:val="00303025"/>
    <w:rsid w:val="00305CD9"/>
    <w:rsid w:val="00311D51"/>
    <w:rsid w:val="00313D95"/>
    <w:rsid w:val="00322536"/>
    <w:rsid w:val="0032398D"/>
    <w:rsid w:val="00324C58"/>
    <w:rsid w:val="003258C4"/>
    <w:rsid w:val="00326732"/>
    <w:rsid w:val="00334A0A"/>
    <w:rsid w:val="003425F1"/>
    <w:rsid w:val="00343639"/>
    <w:rsid w:val="0034486C"/>
    <w:rsid w:val="00346A2E"/>
    <w:rsid w:val="00351B67"/>
    <w:rsid w:val="00356674"/>
    <w:rsid w:val="00357905"/>
    <w:rsid w:val="00365D7C"/>
    <w:rsid w:val="00374B6C"/>
    <w:rsid w:val="00377F56"/>
    <w:rsid w:val="0038446A"/>
    <w:rsid w:val="0038605B"/>
    <w:rsid w:val="003A6673"/>
    <w:rsid w:val="003D61DD"/>
    <w:rsid w:val="003D7657"/>
    <w:rsid w:val="003E28EA"/>
    <w:rsid w:val="00425AD2"/>
    <w:rsid w:val="00434812"/>
    <w:rsid w:val="0044337A"/>
    <w:rsid w:val="00443386"/>
    <w:rsid w:val="00450706"/>
    <w:rsid w:val="004523D5"/>
    <w:rsid w:val="0046465F"/>
    <w:rsid w:val="00474951"/>
    <w:rsid w:val="00474DA5"/>
    <w:rsid w:val="0047795B"/>
    <w:rsid w:val="00483712"/>
    <w:rsid w:val="0049017F"/>
    <w:rsid w:val="00496B9A"/>
    <w:rsid w:val="004A16D3"/>
    <w:rsid w:val="004B3EEA"/>
    <w:rsid w:val="004C05E7"/>
    <w:rsid w:val="004D3563"/>
    <w:rsid w:val="005078C4"/>
    <w:rsid w:val="00510B4D"/>
    <w:rsid w:val="00517C73"/>
    <w:rsid w:val="00527F33"/>
    <w:rsid w:val="0053555B"/>
    <w:rsid w:val="00536AD0"/>
    <w:rsid w:val="00552C33"/>
    <w:rsid w:val="00567E61"/>
    <w:rsid w:val="00580E83"/>
    <w:rsid w:val="005843B6"/>
    <w:rsid w:val="005862B7"/>
    <w:rsid w:val="00593A6F"/>
    <w:rsid w:val="00596E1F"/>
    <w:rsid w:val="005B5393"/>
    <w:rsid w:val="005D128E"/>
    <w:rsid w:val="005D208F"/>
    <w:rsid w:val="005D63FC"/>
    <w:rsid w:val="005E1283"/>
    <w:rsid w:val="005E3FD7"/>
    <w:rsid w:val="005F226D"/>
    <w:rsid w:val="005F500A"/>
    <w:rsid w:val="005F517D"/>
    <w:rsid w:val="00603CF2"/>
    <w:rsid w:val="00606E50"/>
    <w:rsid w:val="006201FB"/>
    <w:rsid w:val="0063166E"/>
    <w:rsid w:val="00641090"/>
    <w:rsid w:val="00642B3C"/>
    <w:rsid w:val="0067506D"/>
    <w:rsid w:val="00687009"/>
    <w:rsid w:val="006941AF"/>
    <w:rsid w:val="00697983"/>
    <w:rsid w:val="006B0A73"/>
    <w:rsid w:val="006B2093"/>
    <w:rsid w:val="006B5BB8"/>
    <w:rsid w:val="006C6E25"/>
    <w:rsid w:val="006D51E2"/>
    <w:rsid w:val="006E6D31"/>
    <w:rsid w:val="007336E5"/>
    <w:rsid w:val="00737626"/>
    <w:rsid w:val="00743D52"/>
    <w:rsid w:val="00746E7B"/>
    <w:rsid w:val="007606CF"/>
    <w:rsid w:val="00762D37"/>
    <w:rsid w:val="007630FC"/>
    <w:rsid w:val="00764A4C"/>
    <w:rsid w:val="007709C6"/>
    <w:rsid w:val="007778B6"/>
    <w:rsid w:val="007832AA"/>
    <w:rsid w:val="007853FD"/>
    <w:rsid w:val="007873C1"/>
    <w:rsid w:val="007A5EE4"/>
    <w:rsid w:val="007A6283"/>
    <w:rsid w:val="007C5C39"/>
    <w:rsid w:val="007D520A"/>
    <w:rsid w:val="007D69D5"/>
    <w:rsid w:val="007E00A8"/>
    <w:rsid w:val="00804D5C"/>
    <w:rsid w:val="00807445"/>
    <w:rsid w:val="00814B6F"/>
    <w:rsid w:val="00814C7E"/>
    <w:rsid w:val="00820CD5"/>
    <w:rsid w:val="00827EC6"/>
    <w:rsid w:val="0084378F"/>
    <w:rsid w:val="008466E6"/>
    <w:rsid w:val="00862F2D"/>
    <w:rsid w:val="00871466"/>
    <w:rsid w:val="008718E8"/>
    <w:rsid w:val="00874B8C"/>
    <w:rsid w:val="008758C3"/>
    <w:rsid w:val="008A5D93"/>
    <w:rsid w:val="008C5C24"/>
    <w:rsid w:val="00911272"/>
    <w:rsid w:val="00921681"/>
    <w:rsid w:val="00930434"/>
    <w:rsid w:val="009328DF"/>
    <w:rsid w:val="00934CD2"/>
    <w:rsid w:val="00942EF4"/>
    <w:rsid w:val="00945512"/>
    <w:rsid w:val="00950FB4"/>
    <w:rsid w:val="00954220"/>
    <w:rsid w:val="00955CA9"/>
    <w:rsid w:val="009869AD"/>
    <w:rsid w:val="00991439"/>
    <w:rsid w:val="009947B8"/>
    <w:rsid w:val="00996094"/>
    <w:rsid w:val="009A1117"/>
    <w:rsid w:val="009D445C"/>
    <w:rsid w:val="009F019D"/>
    <w:rsid w:val="00A142CB"/>
    <w:rsid w:val="00A15420"/>
    <w:rsid w:val="00A15621"/>
    <w:rsid w:val="00A2105C"/>
    <w:rsid w:val="00A23E49"/>
    <w:rsid w:val="00A24D9D"/>
    <w:rsid w:val="00A265A0"/>
    <w:rsid w:val="00A371C0"/>
    <w:rsid w:val="00A64E4C"/>
    <w:rsid w:val="00A80429"/>
    <w:rsid w:val="00A92B52"/>
    <w:rsid w:val="00A96D31"/>
    <w:rsid w:val="00AA5316"/>
    <w:rsid w:val="00AB0996"/>
    <w:rsid w:val="00AC56FC"/>
    <w:rsid w:val="00AD0126"/>
    <w:rsid w:val="00AD2DDE"/>
    <w:rsid w:val="00AE7D73"/>
    <w:rsid w:val="00AF428A"/>
    <w:rsid w:val="00B01CF7"/>
    <w:rsid w:val="00B01DCC"/>
    <w:rsid w:val="00B067FF"/>
    <w:rsid w:val="00B22B18"/>
    <w:rsid w:val="00B3085A"/>
    <w:rsid w:val="00B323DC"/>
    <w:rsid w:val="00B41B85"/>
    <w:rsid w:val="00B47FB2"/>
    <w:rsid w:val="00B51CFB"/>
    <w:rsid w:val="00B56C29"/>
    <w:rsid w:val="00B66BFF"/>
    <w:rsid w:val="00B743CC"/>
    <w:rsid w:val="00B97E2A"/>
    <w:rsid w:val="00BA12D7"/>
    <w:rsid w:val="00BA3403"/>
    <w:rsid w:val="00BB2050"/>
    <w:rsid w:val="00BC21AE"/>
    <w:rsid w:val="00BC6E2D"/>
    <w:rsid w:val="00BD67E7"/>
    <w:rsid w:val="00BE3AB3"/>
    <w:rsid w:val="00BE7846"/>
    <w:rsid w:val="00C01C28"/>
    <w:rsid w:val="00C04477"/>
    <w:rsid w:val="00C0452A"/>
    <w:rsid w:val="00C15A7C"/>
    <w:rsid w:val="00C3254E"/>
    <w:rsid w:val="00C33E7D"/>
    <w:rsid w:val="00C41BF4"/>
    <w:rsid w:val="00C42E55"/>
    <w:rsid w:val="00C54C2F"/>
    <w:rsid w:val="00C7255F"/>
    <w:rsid w:val="00C7438C"/>
    <w:rsid w:val="00C76059"/>
    <w:rsid w:val="00C9738D"/>
    <w:rsid w:val="00CB3833"/>
    <w:rsid w:val="00CB57CD"/>
    <w:rsid w:val="00CC1FB9"/>
    <w:rsid w:val="00CC2839"/>
    <w:rsid w:val="00CC3CF9"/>
    <w:rsid w:val="00CD32A7"/>
    <w:rsid w:val="00CE3D96"/>
    <w:rsid w:val="00CF4D5C"/>
    <w:rsid w:val="00D01DA3"/>
    <w:rsid w:val="00D04E82"/>
    <w:rsid w:val="00D203AB"/>
    <w:rsid w:val="00D27A59"/>
    <w:rsid w:val="00D3304D"/>
    <w:rsid w:val="00D507F3"/>
    <w:rsid w:val="00D879AF"/>
    <w:rsid w:val="00D93A2E"/>
    <w:rsid w:val="00D93FB1"/>
    <w:rsid w:val="00DB391F"/>
    <w:rsid w:val="00DC0606"/>
    <w:rsid w:val="00DC0885"/>
    <w:rsid w:val="00DC4F7D"/>
    <w:rsid w:val="00DC58C9"/>
    <w:rsid w:val="00DD26FE"/>
    <w:rsid w:val="00DD4380"/>
    <w:rsid w:val="00E07DD4"/>
    <w:rsid w:val="00E10B0C"/>
    <w:rsid w:val="00E150B1"/>
    <w:rsid w:val="00E309C5"/>
    <w:rsid w:val="00E53814"/>
    <w:rsid w:val="00E60E33"/>
    <w:rsid w:val="00E87229"/>
    <w:rsid w:val="00E93F11"/>
    <w:rsid w:val="00EA2123"/>
    <w:rsid w:val="00EA3A70"/>
    <w:rsid w:val="00EA3C11"/>
    <w:rsid w:val="00EA5BD9"/>
    <w:rsid w:val="00EC226C"/>
    <w:rsid w:val="00ED348C"/>
    <w:rsid w:val="00ED49E9"/>
    <w:rsid w:val="00EE4FE1"/>
    <w:rsid w:val="00F146F4"/>
    <w:rsid w:val="00F16F49"/>
    <w:rsid w:val="00F41136"/>
    <w:rsid w:val="00F55207"/>
    <w:rsid w:val="00F702FC"/>
    <w:rsid w:val="00F771A9"/>
    <w:rsid w:val="00F810BB"/>
    <w:rsid w:val="00F875D2"/>
    <w:rsid w:val="00F94218"/>
    <w:rsid w:val="00F9487D"/>
    <w:rsid w:val="00F96AA7"/>
    <w:rsid w:val="00F97F9F"/>
    <w:rsid w:val="00FB692D"/>
    <w:rsid w:val="00FC264B"/>
    <w:rsid w:val="00FD1055"/>
    <w:rsid w:val="00FE0379"/>
    <w:rsid w:val="00FE1D5E"/>
    <w:rsid w:val="00FE41CE"/>
    <w:rsid w:val="00FF26E8"/>
    <w:rsid w:val="00FF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8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34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348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aaieiaie1">
    <w:name w:val="caaieiaie 1"/>
    <w:basedOn w:val="Normal"/>
    <w:next w:val="Normal"/>
    <w:uiPriority w:val="99"/>
    <w:rsid w:val="00ED348C"/>
    <w:pPr>
      <w:keepNext/>
      <w:jc w:val="center"/>
    </w:pPr>
    <w:rPr>
      <w:b/>
      <w:bCs/>
      <w:sz w:val="24"/>
      <w:szCs w:val="24"/>
    </w:rPr>
  </w:style>
  <w:style w:type="paragraph" w:customStyle="1" w:styleId="caaieiaie2">
    <w:name w:val="caaieiaie 2"/>
    <w:basedOn w:val="Normal"/>
    <w:next w:val="Normal"/>
    <w:uiPriority w:val="99"/>
    <w:rsid w:val="00ED348C"/>
    <w:pPr>
      <w:keepNext/>
      <w:jc w:val="center"/>
    </w:pPr>
    <w:rPr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ED3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48C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ED34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D348C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">
    <w:name w:val="Название объекта1"/>
    <w:basedOn w:val="Normal"/>
    <w:uiPriority w:val="99"/>
    <w:rsid w:val="00ED348C"/>
    <w:pPr>
      <w:suppressAutoHyphens/>
      <w:ind w:firstLine="680"/>
      <w:jc w:val="center"/>
    </w:pPr>
    <w:rPr>
      <w:b/>
      <w:bCs/>
      <w:sz w:val="28"/>
      <w:szCs w:val="28"/>
      <w:lang w:eastAsia="ar-SA"/>
    </w:rPr>
  </w:style>
  <w:style w:type="paragraph" w:customStyle="1" w:styleId="a">
    <w:name w:val="Знак Знак Знак Знак"/>
    <w:basedOn w:val="Normal"/>
    <w:uiPriority w:val="99"/>
    <w:rsid w:val="00326732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paragraph" w:styleId="Footer">
    <w:name w:val="footer"/>
    <w:basedOn w:val="Normal"/>
    <w:link w:val="FooterChar"/>
    <w:uiPriority w:val="99"/>
    <w:rsid w:val="00746E7B"/>
    <w:pPr>
      <w:tabs>
        <w:tab w:val="center" w:pos="4677"/>
        <w:tab w:val="right" w:pos="9355"/>
      </w:tabs>
      <w:jc w:val="right"/>
    </w:pPr>
    <w:rPr>
      <w:rFonts w:eastAsia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2E55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46E7B"/>
    <w:rPr>
      <w:rFonts w:cs="Times New Roman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D203AB"/>
    <w:rPr>
      <w:rFonts w:cs="Times New Roman"/>
      <w:b/>
      <w:bCs/>
      <w:sz w:val="22"/>
      <w:szCs w:val="22"/>
    </w:rPr>
  </w:style>
  <w:style w:type="paragraph" w:customStyle="1" w:styleId="60">
    <w:name w:val="Основной текст (6)"/>
    <w:basedOn w:val="Normal"/>
    <w:link w:val="6"/>
    <w:uiPriority w:val="99"/>
    <w:rsid w:val="00D203AB"/>
    <w:pPr>
      <w:widowControl w:val="0"/>
      <w:shd w:val="clear" w:color="auto" w:fill="FFFFFF"/>
      <w:spacing w:before="420" w:after="420" w:line="257" w:lineRule="exact"/>
      <w:jc w:val="center"/>
    </w:pPr>
    <w:rPr>
      <w:rFonts w:eastAsia="Calibri"/>
      <w:b/>
      <w:bCs/>
      <w:noProof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D203AB"/>
    <w:rPr>
      <w:rFonts w:cs="Times New Roman"/>
      <w:sz w:val="22"/>
      <w:szCs w:val="22"/>
    </w:rPr>
  </w:style>
  <w:style w:type="paragraph" w:customStyle="1" w:styleId="50">
    <w:name w:val="Основной текст (5)"/>
    <w:basedOn w:val="Normal"/>
    <w:link w:val="5"/>
    <w:uiPriority w:val="99"/>
    <w:rsid w:val="00D203AB"/>
    <w:pPr>
      <w:widowControl w:val="0"/>
      <w:shd w:val="clear" w:color="auto" w:fill="FFFFFF"/>
      <w:spacing w:after="420" w:line="248" w:lineRule="exact"/>
      <w:ind w:hanging="340"/>
      <w:jc w:val="both"/>
    </w:pPr>
    <w:rPr>
      <w:rFonts w:eastAsia="Calibri"/>
      <w:noProof/>
      <w:sz w:val="22"/>
      <w:szCs w:val="22"/>
    </w:rPr>
  </w:style>
  <w:style w:type="character" w:customStyle="1" w:styleId="2Exact">
    <w:name w:val="Основной текст (2) Exact"/>
    <w:basedOn w:val="DefaultParagraphFont"/>
    <w:uiPriority w:val="99"/>
    <w:rsid w:val="00D203AB"/>
    <w:rPr>
      <w:rFonts w:ascii="Times New Roman" w:hAnsi="Times New Roman" w:cs="Times New Roman"/>
      <w:u w:val="none"/>
    </w:rPr>
  </w:style>
  <w:style w:type="character" w:customStyle="1" w:styleId="12">
    <w:name w:val="Основной текст (12)_"/>
    <w:basedOn w:val="DefaultParagraphFont"/>
    <w:link w:val="120"/>
    <w:uiPriority w:val="99"/>
    <w:locked/>
    <w:rsid w:val="00D203AB"/>
    <w:rPr>
      <w:rFonts w:ascii="Palatino Linotype" w:hAnsi="Palatino Linotype" w:cs="Palatino Linotype"/>
      <w:sz w:val="19"/>
      <w:szCs w:val="19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D203AB"/>
    <w:rPr>
      <w:rFonts w:cs="Times New Roman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203AB"/>
    <w:rPr>
      <w:rFonts w:cs="Times New Roman"/>
      <w:b/>
      <w:bCs/>
      <w:sz w:val="28"/>
      <w:szCs w:val="28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D203AB"/>
    <w:rPr>
      <w:rFonts w:cs="Times New Roman"/>
      <w:b/>
      <w:bCs/>
      <w:sz w:val="28"/>
      <w:szCs w:val="28"/>
    </w:rPr>
  </w:style>
  <w:style w:type="character" w:customStyle="1" w:styleId="23">
    <w:name w:val="Основной текст (2)3"/>
    <w:basedOn w:val="2"/>
    <w:uiPriority w:val="99"/>
    <w:rsid w:val="00D203AB"/>
    <w:rPr>
      <w:u w:val="single"/>
    </w:rPr>
  </w:style>
  <w:style w:type="character" w:customStyle="1" w:styleId="14Exact">
    <w:name w:val="Основной текст (14) Exact"/>
    <w:basedOn w:val="DefaultParagraphFont"/>
    <w:uiPriority w:val="99"/>
    <w:rsid w:val="00D203AB"/>
    <w:rPr>
      <w:rFonts w:ascii="Times New Roman" w:hAnsi="Times New Roman" w:cs="Times New Roman"/>
      <w:sz w:val="16"/>
      <w:szCs w:val="16"/>
      <w:u w:val="none"/>
    </w:rPr>
  </w:style>
  <w:style w:type="character" w:customStyle="1" w:styleId="15Exact">
    <w:name w:val="Основной текст (15) Exact"/>
    <w:basedOn w:val="DefaultParagraphFont"/>
    <w:uiPriority w:val="99"/>
    <w:rsid w:val="00D203AB"/>
    <w:rPr>
      <w:rFonts w:ascii="Times New Roman" w:hAnsi="Times New Roman" w:cs="Times New Roman"/>
      <w:b/>
      <w:bCs/>
      <w:u w:val="none"/>
    </w:rPr>
  </w:style>
  <w:style w:type="character" w:customStyle="1" w:styleId="Exact">
    <w:name w:val="Подпись к таблице Exact"/>
    <w:basedOn w:val="DefaultParagraphFont"/>
    <w:link w:val="a0"/>
    <w:uiPriority w:val="99"/>
    <w:locked/>
    <w:rsid w:val="00D203AB"/>
    <w:rPr>
      <w:rFonts w:cs="Times New Roman"/>
    </w:rPr>
  </w:style>
  <w:style w:type="character" w:customStyle="1" w:styleId="Exact1">
    <w:name w:val="Подпись к таблице Exact1"/>
    <w:basedOn w:val="Exact"/>
    <w:uiPriority w:val="99"/>
    <w:rsid w:val="00D203AB"/>
  </w:style>
  <w:style w:type="character" w:customStyle="1" w:styleId="22">
    <w:name w:val="Основной текст (2)2"/>
    <w:basedOn w:val="2"/>
    <w:uiPriority w:val="99"/>
    <w:rsid w:val="00D203AB"/>
  </w:style>
  <w:style w:type="character" w:customStyle="1" w:styleId="2Exact1">
    <w:name w:val="Основной текст (2) Exact1"/>
    <w:basedOn w:val="2"/>
    <w:uiPriority w:val="99"/>
    <w:rsid w:val="00D203AB"/>
  </w:style>
  <w:style w:type="character" w:customStyle="1" w:styleId="16Exact1">
    <w:name w:val="Основной текст (16) Exact1"/>
    <w:basedOn w:val="16"/>
    <w:uiPriority w:val="99"/>
    <w:rsid w:val="00D203AB"/>
    <w:rPr>
      <w:color w:val="000000"/>
      <w:spacing w:val="0"/>
      <w:w w:val="100"/>
      <w:position w:val="0"/>
    </w:rPr>
  </w:style>
  <w:style w:type="character" w:customStyle="1" w:styleId="29pt">
    <w:name w:val="Основной текст (2) + 9 pt"/>
    <w:aliases w:val="Полужирный Exact"/>
    <w:basedOn w:val="2"/>
    <w:uiPriority w:val="99"/>
    <w:rsid w:val="00D203AB"/>
    <w:rPr>
      <w:b/>
      <w:bCs/>
      <w:sz w:val="18"/>
      <w:szCs w:val="18"/>
    </w:rPr>
  </w:style>
  <w:style w:type="character" w:customStyle="1" w:styleId="15Exact1">
    <w:name w:val="Основной текст (15) Exact1"/>
    <w:basedOn w:val="15"/>
    <w:uiPriority w:val="99"/>
    <w:rsid w:val="00D203AB"/>
    <w:rPr>
      <w:color w:val="000000"/>
      <w:spacing w:val="0"/>
      <w:w w:val="100"/>
      <w:position w:val="0"/>
      <w:sz w:val="24"/>
      <w:szCs w:val="24"/>
    </w:rPr>
  </w:style>
  <w:style w:type="character" w:customStyle="1" w:styleId="16">
    <w:name w:val="Основной текст (16)_"/>
    <w:basedOn w:val="DefaultParagraphFont"/>
    <w:link w:val="161"/>
    <w:uiPriority w:val="99"/>
    <w:locked/>
    <w:rsid w:val="00D203AB"/>
    <w:rPr>
      <w:rFonts w:cs="Times New Roman"/>
      <w:b/>
      <w:bCs/>
      <w:sz w:val="18"/>
      <w:szCs w:val="18"/>
    </w:rPr>
  </w:style>
  <w:style w:type="character" w:customStyle="1" w:styleId="160">
    <w:name w:val="Основной текст (16)"/>
    <w:basedOn w:val="16"/>
    <w:uiPriority w:val="99"/>
    <w:rsid w:val="00D203AB"/>
  </w:style>
  <w:style w:type="character" w:customStyle="1" w:styleId="14">
    <w:name w:val="Основной текст (14)_"/>
    <w:basedOn w:val="DefaultParagraphFont"/>
    <w:link w:val="140"/>
    <w:uiPriority w:val="99"/>
    <w:locked/>
    <w:rsid w:val="00D203AB"/>
    <w:rPr>
      <w:rFonts w:cs="Times New Roman"/>
      <w:sz w:val="16"/>
      <w:szCs w:val="16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D203AB"/>
    <w:rPr>
      <w:rFonts w:cs="Times New Roman"/>
      <w:b/>
      <w:bCs/>
    </w:rPr>
  </w:style>
  <w:style w:type="character" w:customStyle="1" w:styleId="20">
    <w:name w:val="Подпись к таблице (2)_"/>
    <w:basedOn w:val="DefaultParagraphFont"/>
    <w:link w:val="210"/>
    <w:uiPriority w:val="99"/>
    <w:locked/>
    <w:rsid w:val="00D203AB"/>
    <w:rPr>
      <w:rFonts w:cs="Times New Roman"/>
      <w:b/>
      <w:bCs/>
      <w:sz w:val="18"/>
      <w:szCs w:val="18"/>
    </w:rPr>
  </w:style>
  <w:style w:type="character" w:customStyle="1" w:styleId="24">
    <w:name w:val="Подпись к таблице (2)"/>
    <w:basedOn w:val="20"/>
    <w:uiPriority w:val="99"/>
    <w:rsid w:val="00D203AB"/>
  </w:style>
  <w:style w:type="character" w:customStyle="1" w:styleId="29pt1">
    <w:name w:val="Основной текст (2) + 9 pt1"/>
    <w:aliases w:val="Полужирный"/>
    <w:basedOn w:val="2"/>
    <w:uiPriority w:val="99"/>
    <w:rsid w:val="00D203AB"/>
    <w:rPr>
      <w:b/>
      <w:bCs/>
      <w:sz w:val="18"/>
      <w:szCs w:val="18"/>
    </w:rPr>
  </w:style>
  <w:style w:type="character" w:customStyle="1" w:styleId="220">
    <w:name w:val="Заголовок №2 (2)_"/>
    <w:basedOn w:val="DefaultParagraphFont"/>
    <w:link w:val="221"/>
    <w:uiPriority w:val="99"/>
    <w:locked/>
    <w:rsid w:val="00D203AB"/>
    <w:rPr>
      <w:rFonts w:ascii="Arial" w:hAnsi="Arial" w:cs="Arial"/>
      <w:sz w:val="21"/>
      <w:szCs w:val="21"/>
    </w:rPr>
  </w:style>
  <w:style w:type="character" w:customStyle="1" w:styleId="17">
    <w:name w:val="Основной текст (17)_"/>
    <w:basedOn w:val="DefaultParagraphFont"/>
    <w:link w:val="170"/>
    <w:uiPriority w:val="99"/>
    <w:locked/>
    <w:rsid w:val="00D203AB"/>
    <w:rPr>
      <w:rFonts w:ascii="Arial" w:hAnsi="Arial" w:cs="Arial"/>
      <w:sz w:val="21"/>
      <w:szCs w:val="21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D203AB"/>
    <w:rPr>
      <w:rFonts w:cs="Times New Roman"/>
    </w:rPr>
  </w:style>
  <w:style w:type="character" w:customStyle="1" w:styleId="18Exact">
    <w:name w:val="Основной текст (18) Exact"/>
    <w:basedOn w:val="DefaultParagraphFont"/>
    <w:uiPriority w:val="99"/>
    <w:rsid w:val="00D203AB"/>
    <w:rPr>
      <w:rFonts w:ascii="Courier New" w:hAnsi="Courier New" w:cs="Courier New"/>
      <w:sz w:val="22"/>
      <w:szCs w:val="22"/>
      <w:u w:val="none"/>
    </w:rPr>
  </w:style>
  <w:style w:type="character" w:customStyle="1" w:styleId="19Exact">
    <w:name w:val="Основной текст (19) Exact"/>
    <w:basedOn w:val="DefaultParagraphFont"/>
    <w:link w:val="19"/>
    <w:uiPriority w:val="99"/>
    <w:locked/>
    <w:rsid w:val="00D203AB"/>
    <w:rPr>
      <w:rFonts w:cs="Times New Roman"/>
      <w:i/>
      <w:iCs/>
    </w:rPr>
  </w:style>
  <w:style w:type="character" w:customStyle="1" w:styleId="19Exact1">
    <w:name w:val="Основной текст (19) Exact1"/>
    <w:basedOn w:val="19Exact"/>
    <w:uiPriority w:val="99"/>
    <w:rsid w:val="00D203AB"/>
  </w:style>
  <w:style w:type="character" w:customStyle="1" w:styleId="20Exact">
    <w:name w:val="Основной текст (20) Exact"/>
    <w:basedOn w:val="DefaultParagraphFont"/>
    <w:link w:val="200"/>
    <w:uiPriority w:val="99"/>
    <w:locked/>
    <w:rsid w:val="00D203AB"/>
    <w:rPr>
      <w:rFonts w:ascii="Courier New" w:hAnsi="Courier New" w:cs="Courier New"/>
      <w:b/>
      <w:bCs/>
      <w:w w:val="33"/>
      <w:sz w:val="62"/>
      <w:szCs w:val="62"/>
    </w:rPr>
  </w:style>
  <w:style w:type="character" w:customStyle="1" w:styleId="20Exact1">
    <w:name w:val="Основной текст (20) Exact1"/>
    <w:basedOn w:val="20Exact"/>
    <w:uiPriority w:val="99"/>
    <w:rsid w:val="00D203AB"/>
  </w:style>
  <w:style w:type="character" w:customStyle="1" w:styleId="25">
    <w:name w:val="Заголовок №2_"/>
    <w:basedOn w:val="DefaultParagraphFont"/>
    <w:link w:val="26"/>
    <w:uiPriority w:val="99"/>
    <w:locked/>
    <w:rsid w:val="00D203AB"/>
    <w:rPr>
      <w:rFonts w:cs="Times New Roman"/>
      <w:b/>
      <w:bCs/>
    </w:rPr>
  </w:style>
  <w:style w:type="character" w:customStyle="1" w:styleId="18">
    <w:name w:val="Основной текст (18)_"/>
    <w:basedOn w:val="DefaultParagraphFont"/>
    <w:link w:val="180"/>
    <w:uiPriority w:val="99"/>
    <w:locked/>
    <w:rsid w:val="00D203AB"/>
    <w:rPr>
      <w:rFonts w:ascii="Courier New" w:hAnsi="Courier New" w:cs="Courier New"/>
      <w:sz w:val="22"/>
      <w:szCs w:val="22"/>
    </w:rPr>
  </w:style>
  <w:style w:type="character" w:customStyle="1" w:styleId="2Arial">
    <w:name w:val="Основной текст (2) + Arial"/>
    <w:aliases w:val="10,5 pt1"/>
    <w:basedOn w:val="2"/>
    <w:uiPriority w:val="99"/>
    <w:rsid w:val="00D203AB"/>
    <w:rPr>
      <w:rFonts w:ascii="Arial" w:hAnsi="Arial" w:cs="Arial"/>
      <w:sz w:val="21"/>
      <w:szCs w:val="21"/>
    </w:rPr>
  </w:style>
  <w:style w:type="paragraph" w:customStyle="1" w:styleId="21">
    <w:name w:val="Основной текст (2)1"/>
    <w:basedOn w:val="Normal"/>
    <w:link w:val="2"/>
    <w:uiPriority w:val="99"/>
    <w:rsid w:val="00D203AB"/>
    <w:pPr>
      <w:widowControl w:val="0"/>
      <w:shd w:val="clear" w:color="auto" w:fill="FFFFFF"/>
      <w:spacing w:line="240" w:lineRule="atLeast"/>
    </w:pPr>
    <w:rPr>
      <w:rFonts w:eastAsia="Calibri"/>
      <w:noProof/>
    </w:rPr>
  </w:style>
  <w:style w:type="paragraph" w:customStyle="1" w:styleId="120">
    <w:name w:val="Основной текст (12)"/>
    <w:basedOn w:val="Normal"/>
    <w:link w:val="12"/>
    <w:uiPriority w:val="99"/>
    <w:rsid w:val="00D203AB"/>
    <w:pPr>
      <w:widowControl w:val="0"/>
      <w:shd w:val="clear" w:color="auto" w:fill="FFFFFF"/>
      <w:spacing w:after="360" w:line="240" w:lineRule="atLeast"/>
    </w:pPr>
    <w:rPr>
      <w:rFonts w:ascii="Palatino Linotype" w:eastAsia="Calibri" w:hAnsi="Palatino Linotype" w:cs="Palatino Linotype"/>
      <w:noProof/>
      <w:sz w:val="19"/>
      <w:szCs w:val="19"/>
    </w:rPr>
  </w:style>
  <w:style w:type="paragraph" w:customStyle="1" w:styleId="11">
    <w:name w:val="Заголовок №1"/>
    <w:basedOn w:val="Normal"/>
    <w:link w:val="10"/>
    <w:uiPriority w:val="99"/>
    <w:rsid w:val="00D203AB"/>
    <w:pPr>
      <w:widowControl w:val="0"/>
      <w:shd w:val="clear" w:color="auto" w:fill="FFFFFF"/>
      <w:spacing w:before="300" w:after="420" w:line="240" w:lineRule="atLeast"/>
      <w:jc w:val="center"/>
      <w:outlineLvl w:val="0"/>
    </w:pPr>
    <w:rPr>
      <w:rFonts w:eastAsia="Calibri"/>
      <w:b/>
      <w:bCs/>
      <w:noProof/>
      <w:sz w:val="28"/>
      <w:szCs w:val="28"/>
    </w:rPr>
  </w:style>
  <w:style w:type="paragraph" w:customStyle="1" w:styleId="130">
    <w:name w:val="Основной текст (13)"/>
    <w:basedOn w:val="Normal"/>
    <w:link w:val="13"/>
    <w:uiPriority w:val="99"/>
    <w:rsid w:val="00D203AB"/>
    <w:pPr>
      <w:widowControl w:val="0"/>
      <w:shd w:val="clear" w:color="auto" w:fill="FFFFFF"/>
      <w:spacing w:before="300" w:line="326" w:lineRule="exact"/>
      <w:ind w:firstLine="1060"/>
    </w:pPr>
    <w:rPr>
      <w:rFonts w:eastAsia="Calibri"/>
      <w:b/>
      <w:bCs/>
      <w:noProof/>
      <w:sz w:val="28"/>
      <w:szCs w:val="28"/>
    </w:rPr>
  </w:style>
  <w:style w:type="paragraph" w:customStyle="1" w:styleId="140">
    <w:name w:val="Основной текст (14)"/>
    <w:basedOn w:val="Normal"/>
    <w:link w:val="14"/>
    <w:uiPriority w:val="99"/>
    <w:rsid w:val="00D203AB"/>
    <w:pPr>
      <w:widowControl w:val="0"/>
      <w:shd w:val="clear" w:color="auto" w:fill="FFFFFF"/>
      <w:spacing w:line="202" w:lineRule="exact"/>
    </w:pPr>
    <w:rPr>
      <w:rFonts w:eastAsia="Calibri"/>
      <w:noProof/>
      <w:sz w:val="16"/>
      <w:szCs w:val="16"/>
    </w:rPr>
  </w:style>
  <w:style w:type="paragraph" w:customStyle="1" w:styleId="150">
    <w:name w:val="Основной текст (15)"/>
    <w:basedOn w:val="Normal"/>
    <w:link w:val="15"/>
    <w:uiPriority w:val="99"/>
    <w:rsid w:val="00D203AB"/>
    <w:pPr>
      <w:widowControl w:val="0"/>
      <w:shd w:val="clear" w:color="auto" w:fill="FFFFFF"/>
      <w:spacing w:line="302" w:lineRule="exact"/>
    </w:pPr>
    <w:rPr>
      <w:rFonts w:eastAsia="Calibri"/>
      <w:b/>
      <w:bCs/>
      <w:noProof/>
    </w:rPr>
  </w:style>
  <w:style w:type="paragraph" w:customStyle="1" w:styleId="a0">
    <w:name w:val="Подпись к таблице"/>
    <w:basedOn w:val="Normal"/>
    <w:link w:val="Exact"/>
    <w:uiPriority w:val="99"/>
    <w:rsid w:val="00D203AB"/>
    <w:pPr>
      <w:widowControl w:val="0"/>
      <w:shd w:val="clear" w:color="auto" w:fill="FFFFFF"/>
      <w:spacing w:line="240" w:lineRule="atLeast"/>
    </w:pPr>
    <w:rPr>
      <w:rFonts w:eastAsia="Calibri"/>
      <w:noProof/>
    </w:rPr>
  </w:style>
  <w:style w:type="paragraph" w:customStyle="1" w:styleId="161">
    <w:name w:val="Основной текст (16)1"/>
    <w:basedOn w:val="Normal"/>
    <w:link w:val="16"/>
    <w:uiPriority w:val="99"/>
    <w:rsid w:val="00D203AB"/>
    <w:pPr>
      <w:widowControl w:val="0"/>
      <w:shd w:val="clear" w:color="auto" w:fill="FFFFFF"/>
      <w:spacing w:line="240" w:lineRule="atLeast"/>
    </w:pPr>
    <w:rPr>
      <w:rFonts w:eastAsia="Calibri"/>
      <w:b/>
      <w:bCs/>
      <w:noProof/>
      <w:sz w:val="18"/>
      <w:szCs w:val="18"/>
    </w:rPr>
  </w:style>
  <w:style w:type="paragraph" w:customStyle="1" w:styleId="210">
    <w:name w:val="Подпись к таблице (2)1"/>
    <w:basedOn w:val="Normal"/>
    <w:link w:val="20"/>
    <w:uiPriority w:val="99"/>
    <w:rsid w:val="00D203AB"/>
    <w:pPr>
      <w:widowControl w:val="0"/>
      <w:shd w:val="clear" w:color="auto" w:fill="FFFFFF"/>
      <w:spacing w:line="240" w:lineRule="atLeast"/>
    </w:pPr>
    <w:rPr>
      <w:rFonts w:eastAsia="Calibri"/>
      <w:b/>
      <w:bCs/>
      <w:noProof/>
      <w:sz w:val="18"/>
      <w:szCs w:val="18"/>
    </w:rPr>
  </w:style>
  <w:style w:type="paragraph" w:customStyle="1" w:styleId="221">
    <w:name w:val="Заголовок №2 (2)"/>
    <w:basedOn w:val="Normal"/>
    <w:link w:val="220"/>
    <w:uiPriority w:val="99"/>
    <w:rsid w:val="00D203AB"/>
    <w:pPr>
      <w:widowControl w:val="0"/>
      <w:shd w:val="clear" w:color="auto" w:fill="FFFFFF"/>
      <w:spacing w:before="60" w:after="420" w:line="240" w:lineRule="atLeast"/>
      <w:jc w:val="both"/>
      <w:outlineLvl w:val="1"/>
    </w:pPr>
    <w:rPr>
      <w:rFonts w:ascii="Arial" w:eastAsia="Calibri" w:hAnsi="Arial" w:cs="Arial"/>
      <w:noProof/>
      <w:sz w:val="21"/>
      <w:szCs w:val="21"/>
    </w:rPr>
  </w:style>
  <w:style w:type="paragraph" w:customStyle="1" w:styleId="170">
    <w:name w:val="Основной текст (17)"/>
    <w:basedOn w:val="Normal"/>
    <w:link w:val="17"/>
    <w:uiPriority w:val="99"/>
    <w:rsid w:val="00D203AB"/>
    <w:pPr>
      <w:widowControl w:val="0"/>
      <w:shd w:val="clear" w:color="auto" w:fill="FFFFFF"/>
      <w:spacing w:before="60" w:after="420" w:line="240" w:lineRule="atLeast"/>
      <w:jc w:val="both"/>
    </w:pPr>
    <w:rPr>
      <w:rFonts w:ascii="Arial" w:eastAsia="Calibri" w:hAnsi="Arial" w:cs="Arial"/>
      <w:noProof/>
      <w:sz w:val="21"/>
      <w:szCs w:val="21"/>
    </w:rPr>
  </w:style>
  <w:style w:type="paragraph" w:customStyle="1" w:styleId="231">
    <w:name w:val="Заголовок №2 (3)"/>
    <w:basedOn w:val="Normal"/>
    <w:link w:val="230"/>
    <w:uiPriority w:val="99"/>
    <w:rsid w:val="00D203AB"/>
    <w:pPr>
      <w:widowControl w:val="0"/>
      <w:shd w:val="clear" w:color="auto" w:fill="FFFFFF"/>
      <w:spacing w:before="900" w:line="240" w:lineRule="atLeast"/>
      <w:jc w:val="center"/>
      <w:outlineLvl w:val="1"/>
    </w:pPr>
    <w:rPr>
      <w:rFonts w:eastAsia="Calibri"/>
      <w:noProof/>
    </w:rPr>
  </w:style>
  <w:style w:type="paragraph" w:customStyle="1" w:styleId="180">
    <w:name w:val="Основной текст (18)"/>
    <w:basedOn w:val="Normal"/>
    <w:link w:val="18"/>
    <w:uiPriority w:val="99"/>
    <w:rsid w:val="00D203AB"/>
    <w:pPr>
      <w:widowControl w:val="0"/>
      <w:shd w:val="clear" w:color="auto" w:fill="FFFFFF"/>
      <w:spacing w:line="250" w:lineRule="exact"/>
      <w:ind w:hanging="600"/>
    </w:pPr>
    <w:rPr>
      <w:rFonts w:ascii="Courier New" w:eastAsia="Calibri" w:hAnsi="Courier New" w:cs="Courier New"/>
      <w:noProof/>
      <w:sz w:val="22"/>
      <w:szCs w:val="22"/>
    </w:rPr>
  </w:style>
  <w:style w:type="paragraph" w:customStyle="1" w:styleId="19">
    <w:name w:val="Основной текст (19)"/>
    <w:basedOn w:val="Normal"/>
    <w:link w:val="19Exact"/>
    <w:uiPriority w:val="99"/>
    <w:rsid w:val="00D203AB"/>
    <w:pPr>
      <w:widowControl w:val="0"/>
      <w:shd w:val="clear" w:color="auto" w:fill="FFFFFF"/>
      <w:spacing w:line="240" w:lineRule="atLeast"/>
    </w:pPr>
    <w:rPr>
      <w:rFonts w:eastAsia="Calibri"/>
      <w:i/>
      <w:iCs/>
      <w:noProof/>
    </w:rPr>
  </w:style>
  <w:style w:type="paragraph" w:customStyle="1" w:styleId="200">
    <w:name w:val="Основной текст (20)"/>
    <w:basedOn w:val="Normal"/>
    <w:link w:val="20Exact"/>
    <w:uiPriority w:val="99"/>
    <w:rsid w:val="00D203AB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noProof/>
      <w:w w:val="33"/>
      <w:sz w:val="62"/>
      <w:szCs w:val="62"/>
    </w:rPr>
  </w:style>
  <w:style w:type="paragraph" w:customStyle="1" w:styleId="26">
    <w:name w:val="Заголовок №2"/>
    <w:basedOn w:val="Normal"/>
    <w:link w:val="25"/>
    <w:uiPriority w:val="99"/>
    <w:rsid w:val="00D203AB"/>
    <w:pPr>
      <w:widowControl w:val="0"/>
      <w:shd w:val="clear" w:color="auto" w:fill="FFFFFF"/>
      <w:spacing w:before="420" w:after="180" w:line="240" w:lineRule="atLeast"/>
      <w:jc w:val="center"/>
      <w:outlineLvl w:val="1"/>
    </w:pPr>
    <w:rPr>
      <w:rFonts w:eastAsia="Calibri"/>
      <w:b/>
      <w:bCs/>
      <w:noProof/>
    </w:rPr>
  </w:style>
  <w:style w:type="paragraph" w:customStyle="1" w:styleId="a1">
    <w:name w:val="Без интервала"/>
    <w:uiPriority w:val="99"/>
    <w:rsid w:val="005E3FD7"/>
    <w:rPr>
      <w:rFonts w:eastAsia="Times New Roman" w:cs="Calibri"/>
      <w:lang w:eastAsia="en-US"/>
    </w:rPr>
  </w:style>
  <w:style w:type="paragraph" w:customStyle="1" w:styleId="ConsPlusTitle">
    <w:name w:val="ConsPlusTitle"/>
    <w:uiPriority w:val="99"/>
    <w:rsid w:val="001A45F1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A45F1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Standard">
    <w:name w:val="Standard"/>
    <w:uiPriority w:val="99"/>
    <w:rsid w:val="001916E8"/>
    <w:pPr>
      <w:widowControl w:val="0"/>
      <w:suppressAutoHyphens/>
      <w:jc w:val="center"/>
      <w:textAlignment w:val="baseline"/>
    </w:pPr>
    <w:rPr>
      <w:rFonts w:ascii="PT Astra Serif" w:eastAsia="Times New Roman" w:hAnsi="PT Astra Serif" w:cs="PT Astra Serif"/>
      <w:kern w:val="2"/>
      <w:sz w:val="28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1916E8"/>
    <w:pPr>
      <w:jc w:val="both"/>
    </w:pPr>
  </w:style>
  <w:style w:type="paragraph" w:styleId="NoSpacing">
    <w:name w:val="No Spacing"/>
    <w:basedOn w:val="Normal"/>
    <w:uiPriority w:val="99"/>
    <w:qFormat/>
    <w:rsid w:val="00EA3C11"/>
    <w:rPr>
      <w:rFonts w:ascii="Calibri" w:eastAsia="Calibri" w:hAnsi="Calibri" w:cs="Calibri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5</Pages>
  <Words>1263</Words>
  <Characters>7205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SURT</dc:creator>
  <cp:keywords/>
  <dc:description/>
  <cp:lastModifiedBy>GOCHS</cp:lastModifiedBy>
  <cp:revision>12</cp:revision>
  <cp:lastPrinted>2022-12-12T05:42:00Z</cp:lastPrinted>
  <dcterms:created xsi:type="dcterms:W3CDTF">2022-12-05T08:21:00Z</dcterms:created>
  <dcterms:modified xsi:type="dcterms:W3CDTF">2022-12-21T03:48:00Z</dcterms:modified>
</cp:coreProperties>
</file>